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1021D" w14:textId="77777777" w:rsidR="0031267A" w:rsidRPr="00842231" w:rsidRDefault="0031267A" w:rsidP="0031267A">
      <w:pPr>
        <w:rPr>
          <w:lang w:val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5245"/>
        <w:gridCol w:w="2551"/>
      </w:tblGrid>
      <w:tr w:rsidR="0031267A" w:rsidRPr="0031267A" w14:paraId="7006E408" w14:textId="77777777" w:rsidTr="005C68B9">
        <w:trPr>
          <w:trHeight w:val="1254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B1DD3" w14:textId="77777777" w:rsidR="0031267A" w:rsidRPr="0031267A" w:rsidRDefault="0031267A" w:rsidP="005C68B9">
            <w:pPr>
              <w:pStyle w:val="a3"/>
              <w:jc w:val="center"/>
              <w:rPr>
                <w:lang w:eastAsia="ru-RU"/>
              </w:rPr>
            </w:pPr>
            <w:r w:rsidRPr="0031267A">
              <w:rPr>
                <w:noProof/>
                <w:lang w:val="ru-RU" w:eastAsia="ru-RU"/>
              </w:rPr>
              <w:drawing>
                <wp:inline distT="0" distB="0" distL="0" distR="0" wp14:anchorId="633C4FAF" wp14:editId="1BC9D660">
                  <wp:extent cx="914400" cy="469900"/>
                  <wp:effectExtent l="0" t="0" r="0" b="0"/>
                  <wp:docPr id="2" name="Рисунок 2" descr="off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ff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41B44" w14:textId="77777777" w:rsidR="0031267A" w:rsidRPr="0031267A" w:rsidRDefault="0031267A" w:rsidP="0031267A">
            <w:pPr>
              <w:pStyle w:val="a9"/>
              <w:jc w:val="center"/>
              <w:rPr>
                <w:rFonts w:ascii="Times New Roman" w:hAnsi="Times New Roman"/>
                <w:b/>
                <w:sz w:val="24"/>
                <w:lang w:eastAsia="zh-CN"/>
              </w:rPr>
            </w:pPr>
            <w:r w:rsidRPr="0031267A">
              <w:rPr>
                <w:rFonts w:ascii="Times New Roman" w:hAnsi="Times New Roman"/>
                <w:b/>
                <w:color w:val="000000"/>
                <w:sz w:val="24"/>
              </w:rPr>
              <w:t xml:space="preserve">Приложение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10 </w:t>
            </w:r>
            <w:r w:rsidRPr="0031267A">
              <w:rPr>
                <w:rFonts w:ascii="Times New Roman" w:hAnsi="Times New Roman"/>
                <w:b/>
                <w:color w:val="000000"/>
                <w:sz w:val="24"/>
              </w:rPr>
              <w:t>к Рекомендации КООМЕТ</w:t>
            </w:r>
            <w:r w:rsidRPr="0031267A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31267A">
              <w:rPr>
                <w:rFonts w:ascii="Times New Roman" w:hAnsi="Times New Roman"/>
                <w:b/>
                <w:sz w:val="24"/>
              </w:rPr>
              <w:br/>
            </w:r>
            <w:r w:rsidRPr="0031267A">
              <w:rPr>
                <w:rFonts w:ascii="Times New Roman" w:hAnsi="Times New Roman"/>
                <w:b/>
                <w:sz w:val="24"/>
                <w:lang w:val="en-US"/>
              </w:rPr>
              <w:t>COOMET</w:t>
            </w:r>
            <w:r w:rsidRPr="0031267A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31267A">
              <w:rPr>
                <w:rFonts w:ascii="Times New Roman" w:hAnsi="Times New Roman"/>
                <w:b/>
                <w:sz w:val="24"/>
                <w:lang w:val="en-US"/>
              </w:rPr>
              <w:t>R</w:t>
            </w:r>
            <w:r w:rsidRPr="0031267A">
              <w:rPr>
                <w:rFonts w:ascii="Times New Roman" w:hAnsi="Times New Roman"/>
                <w:b/>
                <w:sz w:val="24"/>
              </w:rPr>
              <w:t>/</w:t>
            </w:r>
            <w:r w:rsidRPr="0031267A">
              <w:rPr>
                <w:rFonts w:ascii="Times New Roman" w:hAnsi="Times New Roman"/>
                <w:b/>
                <w:sz w:val="24"/>
                <w:lang w:val="en-US"/>
              </w:rPr>
              <w:t>AQ</w:t>
            </w:r>
            <w:r w:rsidRPr="0031267A">
              <w:rPr>
                <w:rFonts w:ascii="Times New Roman" w:hAnsi="Times New Roman"/>
                <w:b/>
                <w:sz w:val="24"/>
              </w:rPr>
              <w:t>/13:2019</w:t>
            </w:r>
            <w:r w:rsidR="00F42943">
              <w:rPr>
                <w:rFonts w:ascii="Times New Roman" w:hAnsi="Times New Roman"/>
                <w:b/>
                <w:bCs/>
                <w:sz w:val="24"/>
              </w:rPr>
              <w:t xml:space="preserve"> Порядок и процедура оценки </w:t>
            </w:r>
            <w:r w:rsidR="00F42943">
              <w:rPr>
                <w:rFonts w:ascii="Times New Roman" w:hAnsi="Times New Roman"/>
                <w:b/>
                <w:bCs/>
                <w:sz w:val="24"/>
                <w:lang w:val="en-US"/>
              </w:rPr>
              <w:t>c</w:t>
            </w:r>
            <w:r w:rsidRPr="0031267A">
              <w:rPr>
                <w:rFonts w:ascii="Times New Roman" w:hAnsi="Times New Roman"/>
                <w:b/>
                <w:bCs/>
                <w:sz w:val="24"/>
              </w:rPr>
              <w:t>истем менеджмента качества Национальных метрологических институтов/Назначенных институтов"</w:t>
            </w:r>
          </w:p>
        </w:tc>
      </w:tr>
      <w:tr w:rsidR="0031267A" w:rsidRPr="0031267A" w14:paraId="5313DB0D" w14:textId="77777777" w:rsidTr="005C68B9">
        <w:trPr>
          <w:trHeight w:val="6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6E910" w14:textId="77777777" w:rsidR="0031267A" w:rsidRPr="0031267A" w:rsidRDefault="0031267A" w:rsidP="005C68B9">
            <w:pPr>
              <w:rPr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7E2DB" w14:textId="77777777" w:rsidR="0031267A" w:rsidRPr="0031267A" w:rsidRDefault="0031267A" w:rsidP="005C68B9">
            <w:pPr>
              <w:pStyle w:val="a3"/>
              <w:jc w:val="center"/>
              <w:rPr>
                <w:sz w:val="22"/>
              </w:rPr>
            </w:pPr>
            <w:r w:rsidRPr="0031267A">
              <w:rPr>
                <w:sz w:val="22"/>
              </w:rPr>
              <w:t>Документ Форума качества КООМЕТ</w:t>
            </w:r>
          </w:p>
          <w:p w14:paraId="7F96AF71" w14:textId="77777777" w:rsidR="0031267A" w:rsidRPr="0031267A" w:rsidRDefault="0031267A" w:rsidP="0031267A">
            <w:pPr>
              <w:pStyle w:val="a9"/>
              <w:jc w:val="center"/>
              <w:rPr>
                <w:rFonts w:ascii="Times New Roman" w:hAnsi="Times New Roman"/>
                <w:sz w:val="20"/>
                <w:lang w:val="sk-SK"/>
              </w:rPr>
            </w:pPr>
            <w:r w:rsidRPr="0031267A">
              <w:rPr>
                <w:rFonts w:ascii="Times New Roman" w:hAnsi="Times New Roman"/>
              </w:rPr>
              <w:t>Код документа:</w:t>
            </w:r>
            <w:r w:rsidRPr="0031267A">
              <w:rPr>
                <w:rFonts w:ascii="Times New Roman" w:hAnsi="Times New Roman"/>
                <w:lang w:val="sk-SK"/>
              </w:rPr>
              <w:t xml:space="preserve"> </w:t>
            </w:r>
            <w:r w:rsidRPr="0031267A">
              <w:rPr>
                <w:rFonts w:ascii="Times New Roman" w:hAnsi="Times New Roman"/>
                <w:b/>
                <w:lang w:val="sk-SK"/>
              </w:rPr>
              <w:t>QSF-doc_003r_anx</w:t>
            </w: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5719E" w14:textId="77777777" w:rsidR="0031267A" w:rsidRPr="0031267A" w:rsidRDefault="0031267A" w:rsidP="005C68B9">
            <w:pPr>
              <w:pStyle w:val="a9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31267A">
              <w:rPr>
                <w:rFonts w:ascii="Times New Roman" w:hAnsi="Times New Roman"/>
                <w:sz w:val="20"/>
                <w:szCs w:val="22"/>
              </w:rPr>
              <w:t xml:space="preserve">Кол-во страниц: </w:t>
            </w:r>
            <w:r w:rsidRPr="0031267A">
              <w:rPr>
                <w:rFonts w:ascii="Times New Roman" w:hAnsi="Times New Roman"/>
                <w:sz w:val="20"/>
                <w:szCs w:val="22"/>
                <w:lang w:val="en-US"/>
              </w:rPr>
              <w:t>1</w:t>
            </w:r>
          </w:p>
          <w:p w14:paraId="6174A612" w14:textId="77777777" w:rsidR="0031267A" w:rsidRPr="0031267A" w:rsidRDefault="0031267A" w:rsidP="005C68B9">
            <w:pPr>
              <w:pStyle w:val="a3"/>
              <w:jc w:val="center"/>
            </w:pPr>
            <w:r w:rsidRPr="0031267A">
              <w:rPr>
                <w:sz w:val="20"/>
                <w:szCs w:val="22"/>
              </w:rPr>
              <w:t>Версия: 28.03.2019</w:t>
            </w:r>
          </w:p>
        </w:tc>
      </w:tr>
    </w:tbl>
    <w:p w14:paraId="3BC76BBF" w14:textId="77777777" w:rsidR="0031267A" w:rsidRPr="004D276F" w:rsidRDefault="0031267A" w:rsidP="0031267A">
      <w:pPr>
        <w:jc w:val="center"/>
        <w:rPr>
          <w:b/>
        </w:rPr>
      </w:pPr>
    </w:p>
    <w:p w14:paraId="6C7D590C" w14:textId="77777777" w:rsidR="0031267A" w:rsidRPr="0031267A" w:rsidRDefault="0031267A" w:rsidP="00232934">
      <w:pPr>
        <w:jc w:val="center"/>
        <w:rPr>
          <w:b/>
        </w:rPr>
      </w:pPr>
      <w:r w:rsidRPr="005A5422">
        <w:rPr>
          <w:b/>
        </w:rPr>
        <w:t>ГОДОВОЙ ОТЧЕТ О СМК НМИ/НИ (ФОРМА)</w:t>
      </w:r>
    </w:p>
    <w:p w14:paraId="1FCE1952" w14:textId="77777777" w:rsidR="0031267A" w:rsidRDefault="0031267A" w:rsidP="00232934">
      <w:pPr>
        <w:jc w:val="center"/>
        <w:rPr>
          <w:b/>
          <w:lang w:val="ru-RU"/>
        </w:rPr>
      </w:pPr>
    </w:p>
    <w:p w14:paraId="40AE3149" w14:textId="77777777" w:rsidR="0031267A" w:rsidRPr="0031267A" w:rsidRDefault="0031267A" w:rsidP="00232934">
      <w:pPr>
        <w:jc w:val="center"/>
        <w:rPr>
          <w:b/>
          <w:lang w:val="ru-RU"/>
        </w:rPr>
      </w:pPr>
    </w:p>
    <w:p w14:paraId="75A596D5" w14:textId="77777777" w:rsidR="007175E9" w:rsidRDefault="00232934" w:rsidP="00232934">
      <w:pPr>
        <w:jc w:val="center"/>
        <w:rPr>
          <w:b/>
          <w:lang w:val="ru-RU"/>
        </w:rPr>
      </w:pPr>
      <w:r>
        <w:rPr>
          <w:b/>
          <w:lang w:val="ru-RU"/>
        </w:rPr>
        <w:t>Годовой отчет о системе</w:t>
      </w:r>
      <w:r w:rsidRPr="00903F1A">
        <w:rPr>
          <w:b/>
          <w:lang w:val="ru-RU"/>
        </w:rPr>
        <w:t xml:space="preserve"> менеджмента</w:t>
      </w:r>
      <w:r w:rsidR="00D876BB">
        <w:rPr>
          <w:b/>
          <w:lang w:val="ru-RU"/>
        </w:rPr>
        <w:t xml:space="preserve"> качества</w:t>
      </w:r>
      <w:r w:rsidRPr="00903F1A">
        <w:rPr>
          <w:b/>
          <w:lang w:val="ru-RU"/>
        </w:rPr>
        <w:t xml:space="preserve"> НМИ</w:t>
      </w:r>
      <w:r w:rsidR="002D1666" w:rsidRPr="002D1666">
        <w:rPr>
          <w:b/>
          <w:lang w:val="ru-RU"/>
        </w:rPr>
        <w:t>/</w:t>
      </w:r>
      <w:r w:rsidR="002D1666">
        <w:rPr>
          <w:b/>
          <w:lang w:val="ru-RU"/>
        </w:rPr>
        <w:t>НИ</w:t>
      </w:r>
      <w:r>
        <w:rPr>
          <w:b/>
          <w:lang w:val="ru-RU"/>
        </w:rPr>
        <w:t xml:space="preserve"> (</w:t>
      </w:r>
      <w:r w:rsidR="001C6CBB" w:rsidRPr="001C6CBB">
        <w:rPr>
          <w:b/>
          <w:lang w:val="ru-RU"/>
        </w:rPr>
        <w:t>полное</w:t>
      </w:r>
      <w:r w:rsidR="001C6CBB">
        <w:rPr>
          <w:b/>
          <w:lang w:val="ru-RU"/>
        </w:rPr>
        <w:t xml:space="preserve"> название</w:t>
      </w:r>
      <w:r>
        <w:rPr>
          <w:b/>
          <w:lang w:val="ru-RU"/>
        </w:rPr>
        <w:t>)</w:t>
      </w:r>
      <w:r w:rsidR="007175E9" w:rsidRPr="007175E9">
        <w:rPr>
          <w:b/>
          <w:lang w:val="ru-RU"/>
        </w:rPr>
        <w:t xml:space="preserve">  </w:t>
      </w:r>
    </w:p>
    <w:p w14:paraId="6C9856FF" w14:textId="77777777" w:rsidR="00A4193E" w:rsidRPr="006B01E5" w:rsidRDefault="007175E9" w:rsidP="00A4193E">
      <w:pPr>
        <w:spacing w:after="120" w:line="240" w:lineRule="atLeast"/>
        <w:jc w:val="center"/>
        <w:rPr>
          <w:rFonts w:ascii="Arial" w:hAnsi="Arial" w:cs="Arial"/>
          <w:b/>
          <w:lang w:val="ru-RU"/>
        </w:rPr>
      </w:pPr>
      <w:r>
        <w:rPr>
          <w:b/>
          <w:lang w:val="ru-RU"/>
        </w:rPr>
        <w:t xml:space="preserve">в соответствии с </w:t>
      </w:r>
      <w:r>
        <w:rPr>
          <w:b/>
          <w:lang w:val="en-US"/>
        </w:rPr>
        <w:t>ISO</w:t>
      </w:r>
      <w:r w:rsidRPr="007175E9">
        <w:rPr>
          <w:b/>
          <w:lang w:val="ru-RU"/>
        </w:rPr>
        <w:t>/</w:t>
      </w:r>
      <w:r>
        <w:rPr>
          <w:b/>
          <w:lang w:val="en-US"/>
        </w:rPr>
        <w:t>IEC</w:t>
      </w:r>
      <w:r w:rsidRPr="007175E9">
        <w:rPr>
          <w:b/>
          <w:lang w:val="ru-RU"/>
        </w:rPr>
        <w:t xml:space="preserve"> 17025</w:t>
      </w:r>
      <w:r>
        <w:rPr>
          <w:b/>
          <w:lang w:val="ru-RU"/>
        </w:rPr>
        <w:t xml:space="preserve"> </w:t>
      </w:r>
      <w:r w:rsidRPr="009D47F8">
        <w:rPr>
          <w:b/>
          <w:lang w:val="ru-RU"/>
        </w:rPr>
        <w:t>и/или</w:t>
      </w:r>
      <w:r w:rsidRPr="007175E9">
        <w:rPr>
          <w:b/>
          <w:lang w:val="ru-RU"/>
        </w:rPr>
        <w:t xml:space="preserve"> </w:t>
      </w:r>
      <w:r>
        <w:rPr>
          <w:b/>
          <w:lang w:val="en-US"/>
        </w:rPr>
        <w:t>ISO</w:t>
      </w:r>
      <w:r w:rsidRPr="007175E9">
        <w:rPr>
          <w:b/>
          <w:lang w:val="ru-RU"/>
        </w:rPr>
        <w:t xml:space="preserve"> </w:t>
      </w:r>
      <w:proofErr w:type="gramStart"/>
      <w:r w:rsidR="001C6CBB">
        <w:rPr>
          <w:b/>
          <w:lang w:val="ru-RU"/>
        </w:rPr>
        <w:t>17034</w:t>
      </w:r>
      <w:r w:rsidR="006B01E5">
        <w:rPr>
          <w:b/>
          <w:lang w:val="ru-RU"/>
        </w:rPr>
        <w:t xml:space="preserve"> </w:t>
      </w:r>
      <w:r w:rsidRPr="007175E9">
        <w:rPr>
          <w:b/>
          <w:lang w:val="ru-RU"/>
        </w:rPr>
        <w:t xml:space="preserve"> </w:t>
      </w:r>
      <w:r w:rsidR="00A4193E" w:rsidRPr="006B01E5">
        <w:rPr>
          <w:b/>
          <w:lang w:val="ru-RU"/>
        </w:rPr>
        <w:t>в</w:t>
      </w:r>
      <w:proofErr w:type="gramEnd"/>
      <w:r w:rsidR="00A4193E" w:rsidRPr="006B01E5">
        <w:rPr>
          <w:b/>
          <w:lang w:val="ru-RU"/>
        </w:rPr>
        <w:t xml:space="preserve"> целях </w:t>
      </w:r>
      <w:r w:rsidR="00A4193E" w:rsidRPr="006B01E5">
        <w:rPr>
          <w:b/>
          <w:lang w:val="en-US"/>
        </w:rPr>
        <w:t>CIPM</w:t>
      </w:r>
      <w:r w:rsidR="00A4193E" w:rsidRPr="006B01E5">
        <w:rPr>
          <w:b/>
          <w:lang w:val="ru-RU"/>
        </w:rPr>
        <w:t xml:space="preserve"> </w:t>
      </w:r>
      <w:r w:rsidR="00A4193E" w:rsidRPr="006B01E5">
        <w:rPr>
          <w:b/>
          <w:lang w:val="en-US"/>
        </w:rPr>
        <w:t>MRA</w:t>
      </w:r>
    </w:p>
    <w:p w14:paraId="2B4E6AF3" w14:textId="77777777" w:rsidR="00232934" w:rsidRPr="00B874E7" w:rsidRDefault="00232934" w:rsidP="00232934">
      <w:pPr>
        <w:jc w:val="center"/>
        <w:rPr>
          <w:b/>
          <w:lang w:val="ru-RU"/>
        </w:rPr>
      </w:pPr>
      <w:r>
        <w:rPr>
          <w:b/>
          <w:lang w:val="ru-RU"/>
        </w:rPr>
        <w:t xml:space="preserve">за      ........    год </w:t>
      </w:r>
    </w:p>
    <w:p w14:paraId="7A69BEEC" w14:textId="77777777" w:rsidR="005C5F8F" w:rsidRPr="00B874E7" w:rsidRDefault="005C5F8F" w:rsidP="00232934">
      <w:pPr>
        <w:jc w:val="center"/>
        <w:rPr>
          <w:b/>
          <w:lang w:val="ru-RU"/>
        </w:rPr>
      </w:pPr>
    </w:p>
    <w:p w14:paraId="45CE4AFC" w14:textId="77777777" w:rsidR="00A4193E" w:rsidRPr="00D9344F" w:rsidRDefault="004B315D" w:rsidP="00A4193E">
      <w:pPr>
        <w:spacing w:after="120" w:line="240" w:lineRule="atLeast"/>
        <w:rPr>
          <w:sz w:val="22"/>
          <w:szCs w:val="22"/>
          <w:lang w:val="ru-RU"/>
        </w:rPr>
      </w:pPr>
      <w:r w:rsidRPr="00D9344F">
        <w:rPr>
          <w:b/>
          <w:sz w:val="22"/>
          <w:szCs w:val="22"/>
          <w:lang w:val="ru-RU"/>
        </w:rPr>
        <w:t xml:space="preserve">  </w:t>
      </w:r>
      <w:r w:rsidR="005C5F8F" w:rsidRPr="00D9344F">
        <w:rPr>
          <w:b/>
          <w:sz w:val="22"/>
          <w:szCs w:val="22"/>
          <w:lang w:val="ru-RU"/>
        </w:rPr>
        <w:t xml:space="preserve">Раздел </w:t>
      </w:r>
      <w:r w:rsidR="005C5F8F" w:rsidRPr="00D9344F">
        <w:rPr>
          <w:b/>
          <w:sz w:val="22"/>
          <w:szCs w:val="22"/>
        </w:rPr>
        <w:t xml:space="preserve">0 – </w:t>
      </w:r>
      <w:r w:rsidR="005C5F8F" w:rsidRPr="00D9344F">
        <w:rPr>
          <w:b/>
          <w:sz w:val="22"/>
          <w:szCs w:val="22"/>
          <w:lang w:val="ru-RU"/>
        </w:rPr>
        <w:t xml:space="preserve">Области измерений, покрытые </w:t>
      </w:r>
      <w:r w:rsidR="00D9344F" w:rsidRPr="00D9344F">
        <w:rPr>
          <w:b/>
          <w:sz w:val="22"/>
          <w:szCs w:val="22"/>
          <w:lang w:val="ru-RU"/>
        </w:rPr>
        <w:t>системой менеджмента</w:t>
      </w:r>
      <w:r w:rsidR="002D1666">
        <w:rPr>
          <w:b/>
          <w:sz w:val="22"/>
          <w:szCs w:val="22"/>
          <w:lang w:val="ru-RU"/>
        </w:rPr>
        <w:t xml:space="preserve"> качества</w:t>
      </w:r>
      <w:r w:rsidR="005C5F8F" w:rsidRPr="00D9344F">
        <w:rPr>
          <w:b/>
          <w:color w:val="C00000"/>
          <w:sz w:val="22"/>
          <w:szCs w:val="22"/>
          <w:lang w:val="ru-RU"/>
        </w:rPr>
        <w:t xml:space="preserve"> </w:t>
      </w:r>
    </w:p>
    <w:tbl>
      <w:tblPr>
        <w:tblW w:w="982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20"/>
        <w:gridCol w:w="4140"/>
        <w:gridCol w:w="1519"/>
        <w:gridCol w:w="1701"/>
        <w:gridCol w:w="1742"/>
      </w:tblGrid>
      <w:tr w:rsidR="005C5F8F" w:rsidRPr="009D47F8" w14:paraId="50AC5D10" w14:textId="77777777" w:rsidTr="001C6CBB">
        <w:trPr>
          <w:cantSplit/>
          <w:trHeight w:val="1147"/>
        </w:trPr>
        <w:tc>
          <w:tcPr>
            <w:tcW w:w="4860" w:type="dxa"/>
            <w:gridSpan w:val="2"/>
            <w:tcBorders>
              <w:bottom w:val="single" w:sz="4" w:space="0" w:color="auto"/>
            </w:tcBorders>
            <w:vAlign w:val="center"/>
          </w:tcPr>
          <w:p w14:paraId="161F8B14" w14:textId="77777777" w:rsidR="005C5F8F" w:rsidRPr="009D47F8" w:rsidRDefault="005C5F8F" w:rsidP="000B39C8">
            <w:pPr>
              <w:pStyle w:val="a3"/>
              <w:jc w:val="center"/>
              <w:rPr>
                <w:sz w:val="22"/>
                <w:szCs w:val="22"/>
                <w:lang w:val="ru-RU"/>
              </w:rPr>
            </w:pPr>
            <w:r w:rsidRPr="009D47F8">
              <w:rPr>
                <w:sz w:val="22"/>
                <w:szCs w:val="22"/>
                <w:lang w:val="ru-RU"/>
              </w:rPr>
              <w:t xml:space="preserve">Области измерений и соответствующие  </w:t>
            </w:r>
            <w:r w:rsidR="00281D5E" w:rsidRPr="009D47F8">
              <w:rPr>
                <w:sz w:val="22"/>
                <w:szCs w:val="22"/>
                <w:lang w:val="ru-RU"/>
              </w:rPr>
              <w:t>т</w:t>
            </w:r>
            <w:r w:rsidRPr="009D47F8">
              <w:rPr>
                <w:sz w:val="22"/>
                <w:szCs w:val="22"/>
                <w:lang w:val="ru-RU"/>
              </w:rPr>
              <w:t>ехнические комитеты КООМЕТ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14:paraId="53273676" w14:textId="77777777" w:rsidR="00C00940" w:rsidRPr="009D47F8" w:rsidRDefault="00C00940" w:rsidP="00FB6CD7">
            <w:pPr>
              <w:pStyle w:val="a3"/>
              <w:jc w:val="center"/>
              <w:rPr>
                <w:sz w:val="22"/>
                <w:szCs w:val="22"/>
              </w:rPr>
            </w:pPr>
            <w:r w:rsidRPr="009D47F8">
              <w:rPr>
                <w:sz w:val="22"/>
                <w:szCs w:val="22"/>
                <w:lang w:val="ru-RU"/>
              </w:rPr>
              <w:t>Область измерения покрыта СМ</w:t>
            </w:r>
            <w:r w:rsidR="00D876BB">
              <w:rPr>
                <w:sz w:val="22"/>
                <w:szCs w:val="22"/>
                <w:lang w:val="ru-RU"/>
              </w:rPr>
              <w:t>К</w:t>
            </w:r>
            <w:r w:rsidRPr="009D47F8">
              <w:rPr>
                <w:sz w:val="22"/>
                <w:szCs w:val="22"/>
                <w:lang w:val="ru-RU"/>
              </w:rPr>
              <w:t>? (</w:t>
            </w:r>
            <w:r w:rsidRPr="005F6740">
              <w:rPr>
                <w:sz w:val="22"/>
                <w:szCs w:val="22"/>
                <w:lang w:val="ru-RU"/>
              </w:rPr>
              <w:t>да/нет</w:t>
            </w:r>
            <w:r w:rsidRPr="009D47F8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2612F8D" w14:textId="77777777" w:rsidR="00C00940" w:rsidRPr="009D47F8" w:rsidRDefault="00842231" w:rsidP="00842231">
            <w:pPr>
              <w:pStyle w:val="a3"/>
              <w:ind w:left="-111" w:firstLine="10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СМС</w:t>
            </w:r>
            <w:r w:rsidR="005F6740">
              <w:rPr>
                <w:sz w:val="22"/>
                <w:szCs w:val="22"/>
                <w:lang w:val="ru-RU"/>
              </w:rPr>
              <w:t xml:space="preserve"> опубликова</w:t>
            </w:r>
            <w:r w:rsidR="001E1BE5">
              <w:rPr>
                <w:sz w:val="22"/>
                <w:szCs w:val="22"/>
                <w:lang w:val="ru-RU"/>
              </w:rPr>
              <w:t>н</w:t>
            </w:r>
            <w:r w:rsidR="00065753">
              <w:rPr>
                <w:sz w:val="22"/>
                <w:szCs w:val="22"/>
                <w:lang w:val="ru-RU"/>
              </w:rPr>
              <w:t>ы</w:t>
            </w:r>
            <w:r w:rsidR="00C00940" w:rsidRPr="009D47F8">
              <w:rPr>
                <w:sz w:val="22"/>
                <w:szCs w:val="22"/>
                <w:lang w:val="ru-RU"/>
              </w:rPr>
              <w:t xml:space="preserve"> </w:t>
            </w:r>
            <w:r w:rsidR="00C00940" w:rsidRPr="00EF3B13">
              <w:rPr>
                <w:sz w:val="22"/>
                <w:szCs w:val="22"/>
                <w:lang w:val="ru-RU"/>
              </w:rPr>
              <w:t>(</w:t>
            </w:r>
            <w:r w:rsidR="005F6740" w:rsidRPr="00EF3B13">
              <w:rPr>
                <w:sz w:val="22"/>
                <w:szCs w:val="22"/>
                <w:lang w:val="ru-RU"/>
              </w:rPr>
              <w:t>кол-во</w:t>
            </w:r>
            <w:r w:rsidR="00C00940" w:rsidRPr="00EF3B13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1742" w:type="dxa"/>
            <w:tcBorders>
              <w:bottom w:val="single" w:sz="4" w:space="0" w:color="auto"/>
            </w:tcBorders>
            <w:vAlign w:val="center"/>
          </w:tcPr>
          <w:p w14:paraId="0569F02B" w14:textId="77777777" w:rsidR="001C6CBB" w:rsidRDefault="00C00940" w:rsidP="001E1BE5">
            <w:pPr>
              <w:pStyle w:val="a3"/>
              <w:jc w:val="center"/>
              <w:rPr>
                <w:sz w:val="22"/>
                <w:szCs w:val="22"/>
                <w:lang w:val="ru-RU"/>
              </w:rPr>
            </w:pPr>
            <w:r w:rsidRPr="009D47F8">
              <w:rPr>
                <w:sz w:val="22"/>
                <w:szCs w:val="22"/>
                <w:lang w:val="ru-RU"/>
              </w:rPr>
              <w:t xml:space="preserve">Находятся ли </w:t>
            </w:r>
            <w:r w:rsidR="00842231">
              <w:rPr>
                <w:sz w:val="22"/>
                <w:szCs w:val="22"/>
                <w:lang w:val="ru-RU"/>
              </w:rPr>
              <w:t>СМС</w:t>
            </w:r>
            <w:r w:rsidRPr="009D47F8">
              <w:rPr>
                <w:sz w:val="22"/>
                <w:szCs w:val="22"/>
                <w:lang w:val="ru-RU"/>
              </w:rPr>
              <w:t xml:space="preserve"> на </w:t>
            </w:r>
            <w:proofErr w:type="gramStart"/>
            <w:r w:rsidRPr="009D47F8">
              <w:rPr>
                <w:sz w:val="22"/>
                <w:szCs w:val="22"/>
                <w:lang w:val="ru-RU"/>
              </w:rPr>
              <w:t>экспертизе  в</w:t>
            </w:r>
            <w:proofErr w:type="gramEnd"/>
            <w:r w:rsidRPr="009D47F8">
              <w:rPr>
                <w:sz w:val="22"/>
                <w:szCs w:val="22"/>
                <w:lang w:val="ru-RU"/>
              </w:rPr>
              <w:t xml:space="preserve"> КООMET? </w:t>
            </w:r>
          </w:p>
          <w:p w14:paraId="4C2F6116" w14:textId="77777777" w:rsidR="00C00940" w:rsidRPr="009D47F8" w:rsidRDefault="001C6CBB" w:rsidP="001E1BE5">
            <w:pPr>
              <w:pStyle w:val="a3"/>
              <w:jc w:val="center"/>
              <w:rPr>
                <w:sz w:val="22"/>
                <w:szCs w:val="22"/>
              </w:rPr>
            </w:pPr>
            <w:r w:rsidRPr="00EF3B13">
              <w:rPr>
                <w:sz w:val="22"/>
                <w:szCs w:val="22"/>
                <w:lang w:val="ru-RU"/>
              </w:rPr>
              <w:t>(</w:t>
            </w:r>
            <w:r w:rsidR="00065753" w:rsidRPr="005F6740">
              <w:rPr>
                <w:sz w:val="22"/>
                <w:szCs w:val="22"/>
                <w:lang w:val="ru-RU"/>
              </w:rPr>
              <w:t>да/нет</w:t>
            </w:r>
            <w:r w:rsidRPr="00EF3B13">
              <w:rPr>
                <w:sz w:val="22"/>
                <w:szCs w:val="22"/>
                <w:lang w:val="ru-RU"/>
              </w:rPr>
              <w:t>)</w:t>
            </w:r>
          </w:p>
        </w:tc>
      </w:tr>
      <w:tr w:rsidR="005C5F8F" w:rsidRPr="009D47F8" w14:paraId="2C60F328" w14:textId="77777777" w:rsidTr="001C6CBB">
        <w:trPr>
          <w:cantSplit/>
        </w:trPr>
        <w:tc>
          <w:tcPr>
            <w:tcW w:w="720" w:type="dxa"/>
            <w:tcBorders>
              <w:right w:val="single" w:sz="4" w:space="0" w:color="auto"/>
            </w:tcBorders>
          </w:tcPr>
          <w:p w14:paraId="7F7B0101" w14:textId="77777777" w:rsidR="005C5F8F" w:rsidRPr="009D47F8" w:rsidRDefault="000B5B22" w:rsidP="00E13B1A">
            <w:pPr>
              <w:spacing w:before="40" w:after="40"/>
              <w:rPr>
                <w:sz w:val="22"/>
                <w:szCs w:val="22"/>
              </w:rPr>
            </w:pPr>
            <w:r w:rsidRPr="009D47F8">
              <w:rPr>
                <w:sz w:val="22"/>
                <w:szCs w:val="22"/>
              </w:rPr>
              <w:t>AUV</w:t>
            </w:r>
          </w:p>
        </w:tc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</w:tcPr>
          <w:p w14:paraId="2CE28D88" w14:textId="77777777" w:rsidR="005C5F8F" w:rsidRPr="009B7777" w:rsidRDefault="009B7777" w:rsidP="00E13B1A">
            <w:pPr>
              <w:spacing w:before="40" w:after="40"/>
              <w:rPr>
                <w:sz w:val="22"/>
                <w:szCs w:val="22"/>
                <w:lang w:val="ru-RU"/>
              </w:rPr>
            </w:pPr>
            <w:r w:rsidRPr="009B7777">
              <w:rPr>
                <w:sz w:val="22"/>
                <w:szCs w:val="22"/>
              </w:rPr>
              <w:t>ТК1</w:t>
            </w:r>
            <w:r w:rsidRPr="009B7777">
              <w:rPr>
                <w:sz w:val="22"/>
                <w:szCs w:val="22"/>
                <w:lang w:val="ru-RU"/>
              </w:rPr>
              <w:t>.2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="007D125D">
              <w:rPr>
                <w:sz w:val="22"/>
                <w:szCs w:val="22"/>
                <w:lang w:val="ru-RU"/>
              </w:rPr>
              <w:t>«</w:t>
            </w:r>
            <w:r w:rsidR="00883F57" w:rsidRPr="009D47F8">
              <w:rPr>
                <w:sz w:val="22"/>
                <w:szCs w:val="22"/>
              </w:rPr>
              <w:t>Акустика, ультразвук и вибрация</w:t>
            </w:r>
            <w:r w:rsidR="007D125D">
              <w:rPr>
                <w:sz w:val="22"/>
                <w:szCs w:val="22"/>
                <w:lang w:val="ru-RU"/>
              </w:rPr>
              <w:t>»</w:t>
            </w:r>
            <w:r w:rsidR="005B43C4">
              <w:rPr>
                <w:b/>
              </w:rPr>
              <w:t xml:space="preserve"> 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14:paraId="0A5C7227" w14:textId="77777777" w:rsidR="005C5F8F" w:rsidRPr="009D47F8" w:rsidRDefault="005C5F8F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793EA2F" w14:textId="77777777" w:rsidR="005C5F8F" w:rsidRPr="009D47F8" w:rsidRDefault="005C5F8F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42" w:type="dxa"/>
            <w:tcBorders>
              <w:left w:val="single" w:sz="4" w:space="0" w:color="auto"/>
            </w:tcBorders>
          </w:tcPr>
          <w:p w14:paraId="208BC067" w14:textId="77777777" w:rsidR="005C5F8F" w:rsidRPr="009D47F8" w:rsidRDefault="005C5F8F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C5F8F" w:rsidRPr="009D47F8" w14:paraId="597C6BE3" w14:textId="77777777" w:rsidTr="001C6CBB">
        <w:trPr>
          <w:cantSplit/>
        </w:trPr>
        <w:tc>
          <w:tcPr>
            <w:tcW w:w="720" w:type="dxa"/>
            <w:tcBorders>
              <w:right w:val="single" w:sz="4" w:space="0" w:color="auto"/>
            </w:tcBorders>
          </w:tcPr>
          <w:p w14:paraId="1E5D00CD" w14:textId="77777777" w:rsidR="005C5F8F" w:rsidRPr="009D47F8" w:rsidRDefault="005C5F8F" w:rsidP="00E13B1A">
            <w:pPr>
              <w:spacing w:before="40" w:after="40"/>
              <w:rPr>
                <w:sz w:val="22"/>
                <w:szCs w:val="22"/>
              </w:rPr>
            </w:pPr>
            <w:r w:rsidRPr="009D47F8">
              <w:rPr>
                <w:sz w:val="22"/>
                <w:szCs w:val="22"/>
              </w:rPr>
              <w:t>EM</w:t>
            </w:r>
          </w:p>
        </w:tc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</w:tcPr>
          <w:p w14:paraId="70F485F2" w14:textId="77777777" w:rsidR="005C5F8F" w:rsidRPr="009B7777" w:rsidRDefault="009B7777" w:rsidP="00E13B1A">
            <w:pPr>
              <w:spacing w:before="40" w:after="40"/>
              <w:rPr>
                <w:sz w:val="22"/>
                <w:szCs w:val="22"/>
                <w:lang w:val="ru-RU"/>
              </w:rPr>
            </w:pPr>
            <w:r w:rsidRPr="009B7777">
              <w:t>ТК 1.3</w:t>
            </w:r>
            <w:r>
              <w:rPr>
                <w:lang w:val="ru-RU"/>
              </w:rPr>
              <w:t xml:space="preserve"> </w:t>
            </w:r>
            <w:r w:rsidR="007D125D">
              <w:rPr>
                <w:lang w:val="ru-RU"/>
              </w:rPr>
              <w:t>«</w:t>
            </w:r>
            <w:r w:rsidR="00883F57" w:rsidRPr="009D47F8">
              <w:rPr>
                <w:sz w:val="22"/>
                <w:szCs w:val="22"/>
              </w:rPr>
              <w:t>Электричество и магнетизм</w:t>
            </w:r>
            <w:r w:rsidR="007D125D">
              <w:rPr>
                <w:sz w:val="22"/>
                <w:szCs w:val="22"/>
                <w:lang w:val="ru-RU"/>
              </w:rPr>
              <w:t>»</w:t>
            </w:r>
            <w:r w:rsidR="005B43C4">
              <w:rPr>
                <w:b/>
              </w:rPr>
              <w:t xml:space="preserve"> 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14:paraId="6FC38E12" w14:textId="77777777" w:rsidR="005C5F8F" w:rsidRPr="009D47F8" w:rsidRDefault="005C5F8F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C2E3DCD" w14:textId="77777777" w:rsidR="005C5F8F" w:rsidRPr="009D47F8" w:rsidRDefault="005C5F8F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42" w:type="dxa"/>
            <w:tcBorders>
              <w:left w:val="single" w:sz="4" w:space="0" w:color="auto"/>
            </w:tcBorders>
          </w:tcPr>
          <w:p w14:paraId="5505C5A7" w14:textId="77777777" w:rsidR="005C5F8F" w:rsidRPr="009D47F8" w:rsidRDefault="005C5F8F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5C5F8F" w:rsidRPr="009D47F8" w14:paraId="06A9726F" w14:textId="77777777" w:rsidTr="001C6CBB">
        <w:trPr>
          <w:cantSplit/>
        </w:trPr>
        <w:tc>
          <w:tcPr>
            <w:tcW w:w="720" w:type="dxa"/>
            <w:tcBorders>
              <w:right w:val="single" w:sz="4" w:space="0" w:color="auto"/>
            </w:tcBorders>
          </w:tcPr>
          <w:p w14:paraId="1543C39A" w14:textId="77777777" w:rsidR="005C5F8F" w:rsidRPr="009D47F8" w:rsidRDefault="005C5F8F" w:rsidP="00E13B1A">
            <w:pPr>
              <w:spacing w:before="40" w:after="40"/>
              <w:rPr>
                <w:sz w:val="22"/>
                <w:szCs w:val="22"/>
              </w:rPr>
            </w:pPr>
            <w:r w:rsidRPr="009D47F8">
              <w:rPr>
                <w:sz w:val="22"/>
                <w:szCs w:val="22"/>
              </w:rPr>
              <w:t>F</w:t>
            </w:r>
          </w:p>
        </w:tc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</w:tcPr>
          <w:p w14:paraId="63B3A024" w14:textId="77777777" w:rsidR="005C5F8F" w:rsidRPr="009D47F8" w:rsidRDefault="009B7777" w:rsidP="00883F57">
            <w:pPr>
              <w:pStyle w:val="3"/>
              <w:rPr>
                <w:b w:val="0"/>
                <w:sz w:val="22"/>
                <w:szCs w:val="22"/>
              </w:rPr>
            </w:pPr>
            <w:r>
              <w:rPr>
                <w:b w:val="0"/>
              </w:rPr>
              <w:t>ТК 1.4</w:t>
            </w:r>
            <w:r>
              <w:rPr>
                <w:b w:val="0"/>
                <w:lang w:val="ru-RU"/>
              </w:rPr>
              <w:t xml:space="preserve"> </w:t>
            </w:r>
            <w:r w:rsidR="007D125D">
              <w:rPr>
                <w:b w:val="0"/>
                <w:lang w:val="ru-RU"/>
              </w:rPr>
              <w:t xml:space="preserve"> «</w:t>
            </w:r>
            <w:r w:rsidR="0036541D" w:rsidRPr="009D47F8">
              <w:rPr>
                <w:b w:val="0"/>
                <w:sz w:val="22"/>
                <w:szCs w:val="22"/>
              </w:rPr>
              <w:t>Расходометрия</w:t>
            </w:r>
            <w:r w:rsidR="007D125D">
              <w:rPr>
                <w:b w:val="0"/>
                <w:sz w:val="22"/>
                <w:szCs w:val="22"/>
                <w:lang w:val="ru-RU"/>
              </w:rPr>
              <w:t>»</w:t>
            </w:r>
            <w:r w:rsidR="005B43C4">
              <w:rPr>
                <w:b w:val="0"/>
              </w:rPr>
              <w:t xml:space="preserve"> 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14:paraId="7D1383EE" w14:textId="77777777" w:rsidR="005C5F8F" w:rsidRPr="009D47F8" w:rsidRDefault="005C5F8F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0B92F27" w14:textId="77777777" w:rsidR="005C5F8F" w:rsidRPr="009D47F8" w:rsidRDefault="005C5F8F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42" w:type="dxa"/>
            <w:tcBorders>
              <w:left w:val="single" w:sz="4" w:space="0" w:color="auto"/>
            </w:tcBorders>
          </w:tcPr>
          <w:p w14:paraId="0B52E860" w14:textId="77777777" w:rsidR="005C5F8F" w:rsidRPr="009D47F8" w:rsidRDefault="005C5F8F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883F57" w:rsidRPr="009D47F8" w14:paraId="0581886F" w14:textId="77777777" w:rsidTr="001C6CBB">
        <w:trPr>
          <w:cantSplit/>
        </w:trPr>
        <w:tc>
          <w:tcPr>
            <w:tcW w:w="720" w:type="dxa"/>
            <w:tcBorders>
              <w:right w:val="single" w:sz="4" w:space="0" w:color="auto"/>
            </w:tcBorders>
          </w:tcPr>
          <w:p w14:paraId="2D97D1B6" w14:textId="77777777" w:rsidR="00883F57" w:rsidRPr="009D47F8" w:rsidRDefault="00883F57" w:rsidP="00E13B1A">
            <w:pPr>
              <w:spacing w:before="40" w:after="40"/>
              <w:rPr>
                <w:sz w:val="22"/>
                <w:szCs w:val="22"/>
              </w:rPr>
            </w:pPr>
            <w:r w:rsidRPr="009D47F8">
              <w:rPr>
                <w:sz w:val="22"/>
                <w:szCs w:val="22"/>
              </w:rPr>
              <w:t>L</w:t>
            </w:r>
          </w:p>
        </w:tc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</w:tcPr>
          <w:p w14:paraId="3454EE3D" w14:textId="77777777" w:rsidR="00883F57" w:rsidRPr="009D47F8" w:rsidRDefault="009B7777" w:rsidP="00B41B97">
            <w:pPr>
              <w:spacing w:before="40" w:after="40"/>
              <w:rPr>
                <w:sz w:val="22"/>
                <w:szCs w:val="22"/>
              </w:rPr>
            </w:pPr>
            <w:r w:rsidRPr="009B7777">
              <w:rPr>
                <w:sz w:val="22"/>
                <w:szCs w:val="22"/>
              </w:rPr>
              <w:t>ТК 1.5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="007D125D">
              <w:rPr>
                <w:sz w:val="22"/>
                <w:szCs w:val="22"/>
                <w:lang w:val="ru-RU"/>
              </w:rPr>
              <w:t xml:space="preserve"> «</w:t>
            </w:r>
            <w:r w:rsidR="00883F57" w:rsidRPr="009D47F8">
              <w:rPr>
                <w:sz w:val="22"/>
                <w:szCs w:val="22"/>
              </w:rPr>
              <w:t>Длина</w:t>
            </w:r>
            <w:r w:rsidR="007D125D">
              <w:rPr>
                <w:sz w:val="22"/>
                <w:szCs w:val="22"/>
                <w:lang w:val="ru-RU"/>
              </w:rPr>
              <w:t>»</w:t>
            </w:r>
            <w:r w:rsidR="005B43C4">
              <w:rPr>
                <w:b/>
              </w:rPr>
              <w:t xml:space="preserve"> 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14:paraId="394459B3" w14:textId="77777777" w:rsidR="00883F57" w:rsidRPr="009D47F8" w:rsidRDefault="00883F57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E320312" w14:textId="77777777" w:rsidR="00883F57" w:rsidRPr="009D47F8" w:rsidRDefault="00883F57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42" w:type="dxa"/>
            <w:tcBorders>
              <w:left w:val="single" w:sz="4" w:space="0" w:color="auto"/>
            </w:tcBorders>
          </w:tcPr>
          <w:p w14:paraId="2FAC7141" w14:textId="77777777" w:rsidR="00883F57" w:rsidRPr="009D47F8" w:rsidRDefault="00883F57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883F57" w:rsidRPr="009D47F8" w14:paraId="1B0D9DCF" w14:textId="77777777" w:rsidTr="001C6CBB">
        <w:trPr>
          <w:cantSplit/>
        </w:trPr>
        <w:tc>
          <w:tcPr>
            <w:tcW w:w="720" w:type="dxa"/>
            <w:tcBorders>
              <w:right w:val="single" w:sz="4" w:space="0" w:color="auto"/>
            </w:tcBorders>
          </w:tcPr>
          <w:p w14:paraId="555BB82E" w14:textId="77777777" w:rsidR="00883F57" w:rsidRPr="002D1666" w:rsidRDefault="00883F57" w:rsidP="002D1666">
            <w:pPr>
              <w:spacing w:before="40" w:after="40"/>
              <w:rPr>
                <w:sz w:val="20"/>
                <w:szCs w:val="22"/>
                <w:vertAlign w:val="superscript"/>
                <w:lang w:val="ru-RU"/>
              </w:rPr>
            </w:pPr>
            <w:r w:rsidRPr="009D47F8">
              <w:rPr>
                <w:sz w:val="22"/>
                <w:szCs w:val="22"/>
              </w:rPr>
              <w:t>M</w:t>
            </w:r>
            <w:r w:rsidR="002D1666">
              <w:rPr>
                <w:sz w:val="22"/>
                <w:szCs w:val="22"/>
                <w:vertAlign w:val="superscript"/>
                <w:lang w:val="ru-RU"/>
              </w:rPr>
              <w:t>*</w:t>
            </w:r>
          </w:p>
        </w:tc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</w:tcPr>
          <w:p w14:paraId="3AB59CD8" w14:textId="77777777" w:rsidR="00883F57" w:rsidRPr="009D47F8" w:rsidRDefault="009B7777" w:rsidP="0031267A">
            <w:pPr>
              <w:spacing w:before="40" w:after="40"/>
              <w:rPr>
                <w:sz w:val="22"/>
                <w:szCs w:val="22"/>
              </w:rPr>
            </w:pPr>
            <w:r w:rsidRPr="009B7777">
              <w:rPr>
                <w:sz w:val="22"/>
                <w:szCs w:val="22"/>
              </w:rPr>
              <w:t>ТК 1.6</w:t>
            </w:r>
            <w:r w:rsidR="007D125D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="007D125D">
              <w:rPr>
                <w:sz w:val="22"/>
                <w:szCs w:val="22"/>
                <w:lang w:val="ru-RU"/>
              </w:rPr>
              <w:t>«</w:t>
            </w:r>
            <w:r w:rsidR="00883F57" w:rsidRPr="009D47F8">
              <w:rPr>
                <w:sz w:val="22"/>
                <w:szCs w:val="22"/>
              </w:rPr>
              <w:t>Масса</w:t>
            </w:r>
            <w:r w:rsidR="0031267A">
              <w:rPr>
                <w:sz w:val="22"/>
                <w:szCs w:val="22"/>
                <w:lang w:val="ru-RU"/>
              </w:rPr>
              <w:t xml:space="preserve"> </w:t>
            </w:r>
            <w:r w:rsidR="00883F57" w:rsidRPr="009D47F8">
              <w:rPr>
                <w:sz w:val="22"/>
                <w:szCs w:val="22"/>
              </w:rPr>
              <w:t>и связанные с ней величины</w:t>
            </w:r>
            <w:r w:rsidR="007D125D">
              <w:rPr>
                <w:sz w:val="22"/>
                <w:szCs w:val="22"/>
                <w:lang w:val="ru-RU"/>
              </w:rPr>
              <w:t>»</w:t>
            </w:r>
            <w:r w:rsidR="005B43C4" w:rsidRPr="004D2EB5">
              <w:rPr>
                <w:b/>
              </w:rPr>
              <w:t xml:space="preserve"> 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14:paraId="644EE607" w14:textId="77777777" w:rsidR="00883F57" w:rsidRPr="009D47F8" w:rsidRDefault="00883F57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1DB9966" w14:textId="77777777" w:rsidR="00883F57" w:rsidRPr="009D47F8" w:rsidRDefault="00883F57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42" w:type="dxa"/>
            <w:tcBorders>
              <w:left w:val="single" w:sz="4" w:space="0" w:color="auto"/>
            </w:tcBorders>
          </w:tcPr>
          <w:p w14:paraId="2098A563" w14:textId="77777777" w:rsidR="00883F57" w:rsidRPr="009D47F8" w:rsidRDefault="00883F57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883F57" w:rsidRPr="009D47F8" w14:paraId="5DE36676" w14:textId="77777777" w:rsidTr="001C6CBB">
        <w:trPr>
          <w:cantSplit/>
        </w:trPr>
        <w:tc>
          <w:tcPr>
            <w:tcW w:w="720" w:type="dxa"/>
            <w:tcBorders>
              <w:right w:val="single" w:sz="4" w:space="0" w:color="auto"/>
            </w:tcBorders>
          </w:tcPr>
          <w:p w14:paraId="746BD5AE" w14:textId="77777777" w:rsidR="00883F57" w:rsidRPr="009D47F8" w:rsidRDefault="00883F57" w:rsidP="00E13B1A">
            <w:pPr>
              <w:spacing w:before="40" w:after="40"/>
              <w:rPr>
                <w:sz w:val="22"/>
                <w:szCs w:val="22"/>
              </w:rPr>
            </w:pPr>
            <w:r w:rsidRPr="009D47F8">
              <w:rPr>
                <w:sz w:val="22"/>
                <w:szCs w:val="22"/>
              </w:rPr>
              <w:t>PR</w:t>
            </w:r>
          </w:p>
        </w:tc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</w:tcPr>
          <w:p w14:paraId="67F158FD" w14:textId="77777777" w:rsidR="00883F57" w:rsidRPr="009D47F8" w:rsidRDefault="009B7777" w:rsidP="004A62C8">
            <w:pPr>
              <w:spacing w:before="40" w:after="40"/>
              <w:rPr>
                <w:sz w:val="22"/>
                <w:szCs w:val="22"/>
              </w:rPr>
            </w:pPr>
            <w:r w:rsidRPr="009B7777">
              <w:rPr>
                <w:sz w:val="22"/>
                <w:szCs w:val="22"/>
              </w:rPr>
              <w:t>ТК 1.7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="007D125D">
              <w:rPr>
                <w:sz w:val="22"/>
                <w:szCs w:val="22"/>
                <w:lang w:val="ru-RU"/>
              </w:rPr>
              <w:t xml:space="preserve"> «</w:t>
            </w:r>
            <w:r w:rsidR="00883F57" w:rsidRPr="009D47F8">
              <w:rPr>
                <w:sz w:val="22"/>
                <w:szCs w:val="22"/>
              </w:rPr>
              <w:t>Фотометрия и радиометрия</w:t>
            </w:r>
            <w:r w:rsidR="007D125D">
              <w:rPr>
                <w:sz w:val="22"/>
                <w:szCs w:val="22"/>
                <w:lang w:val="ru-RU"/>
              </w:rPr>
              <w:t>»</w:t>
            </w:r>
            <w:r w:rsidR="005B43C4">
              <w:rPr>
                <w:b/>
              </w:rPr>
              <w:t xml:space="preserve"> 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14:paraId="30EFC797" w14:textId="77777777" w:rsidR="00883F57" w:rsidRPr="009D47F8" w:rsidRDefault="00883F57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9C8B1FC" w14:textId="77777777" w:rsidR="00883F57" w:rsidRPr="009D47F8" w:rsidRDefault="00883F57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42" w:type="dxa"/>
            <w:tcBorders>
              <w:left w:val="single" w:sz="4" w:space="0" w:color="auto"/>
            </w:tcBorders>
          </w:tcPr>
          <w:p w14:paraId="2361115A" w14:textId="77777777" w:rsidR="00883F57" w:rsidRPr="009D47F8" w:rsidRDefault="00883F57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1C6CBB" w:rsidRPr="001C6CBB" w14:paraId="3B8FFFDA" w14:textId="77777777" w:rsidTr="001C6CBB">
        <w:trPr>
          <w:cantSplit/>
          <w:trHeight w:val="323"/>
        </w:trPr>
        <w:tc>
          <w:tcPr>
            <w:tcW w:w="720" w:type="dxa"/>
            <w:vMerge w:val="restart"/>
            <w:tcBorders>
              <w:right w:val="single" w:sz="4" w:space="0" w:color="auto"/>
            </w:tcBorders>
          </w:tcPr>
          <w:p w14:paraId="77DEA29E" w14:textId="77777777" w:rsidR="001C6CBB" w:rsidRPr="00AF7642" w:rsidRDefault="001C6CBB" w:rsidP="00E13B1A">
            <w:pPr>
              <w:spacing w:before="40" w:after="40"/>
              <w:rPr>
                <w:sz w:val="22"/>
                <w:szCs w:val="22"/>
              </w:rPr>
            </w:pPr>
            <w:r w:rsidRPr="00AF7642">
              <w:rPr>
                <w:sz w:val="22"/>
                <w:szCs w:val="22"/>
                <w:lang w:val="en-US"/>
              </w:rPr>
              <w:t>QM</w:t>
            </w:r>
          </w:p>
        </w:tc>
        <w:tc>
          <w:tcPr>
            <w:tcW w:w="41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3117ADD" w14:textId="11E9A709" w:rsidR="001C6CBB" w:rsidRPr="00AF7642" w:rsidRDefault="001C6CBB" w:rsidP="004A62C8">
            <w:pPr>
              <w:spacing w:before="40" w:after="40"/>
              <w:rPr>
                <w:sz w:val="22"/>
                <w:szCs w:val="22"/>
                <w:lang w:val="ru-RU"/>
              </w:rPr>
            </w:pPr>
            <w:r w:rsidRPr="00AF7642">
              <w:rPr>
                <w:sz w:val="22"/>
                <w:szCs w:val="22"/>
              </w:rPr>
              <w:t>ТК 1.8</w:t>
            </w:r>
            <w:r w:rsidRPr="00AF7642">
              <w:rPr>
                <w:b/>
              </w:rPr>
              <w:t xml:space="preserve"> </w:t>
            </w:r>
            <w:r w:rsidRPr="00AF7642">
              <w:rPr>
                <w:b/>
                <w:lang w:val="ru-RU"/>
              </w:rPr>
              <w:t xml:space="preserve"> «</w:t>
            </w:r>
            <w:r w:rsidRPr="00AF7642">
              <w:rPr>
                <w:sz w:val="22"/>
                <w:szCs w:val="22"/>
              </w:rPr>
              <w:t>Физико-</w:t>
            </w:r>
            <w:r w:rsidRPr="00AF7642">
              <w:rPr>
                <w:sz w:val="22"/>
                <w:szCs w:val="22"/>
                <w:lang w:val="ru-RU"/>
              </w:rPr>
              <w:t xml:space="preserve"> </w:t>
            </w:r>
            <w:r w:rsidRPr="00AF7642">
              <w:rPr>
                <w:sz w:val="22"/>
                <w:szCs w:val="22"/>
              </w:rPr>
              <w:t>химия</w:t>
            </w:r>
            <w:r w:rsidR="007E5D22" w:rsidRPr="00AF7642">
              <w:rPr>
                <w:sz w:val="22"/>
                <w:szCs w:val="22"/>
                <w:lang w:val="ru-RU"/>
              </w:rPr>
              <w:t>»</w:t>
            </w:r>
            <w:r w:rsidR="007E5D22" w:rsidRPr="00AF7642">
              <w:rPr>
                <w:b/>
              </w:rPr>
              <w:t xml:space="preserve"> </w:t>
            </w:r>
          </w:p>
          <w:p w14:paraId="1140D32B" w14:textId="0404F241" w:rsidR="007E5D22" w:rsidRPr="00AF7642" w:rsidRDefault="007E5D22" w:rsidP="007E5D22">
            <w:pPr>
              <w:spacing w:before="40" w:after="40"/>
              <w:rPr>
                <w:sz w:val="22"/>
                <w:szCs w:val="22"/>
                <w:lang w:val="en-US"/>
              </w:rPr>
            </w:pPr>
            <w:r w:rsidRPr="00AF7642">
              <w:rPr>
                <w:sz w:val="22"/>
                <w:szCs w:val="22"/>
                <w:lang w:val="ru-RU"/>
              </w:rPr>
              <w:t xml:space="preserve">ТК 1.12 "Стандартные </w:t>
            </w:r>
            <w:r w:rsidR="001C6CBB" w:rsidRPr="00AF7642">
              <w:rPr>
                <w:sz w:val="22"/>
                <w:szCs w:val="22"/>
                <w:lang w:val="ru-RU"/>
              </w:rPr>
              <w:t>образцы</w:t>
            </w:r>
            <w:r w:rsidR="005A5422" w:rsidRPr="00AF7642">
              <w:rPr>
                <w:sz w:val="22"/>
                <w:szCs w:val="22"/>
                <w:lang w:val="en-US"/>
              </w:rPr>
              <w:t>»</w:t>
            </w:r>
          </w:p>
          <w:p w14:paraId="40A346AE" w14:textId="383B06EB" w:rsidR="001C6CBB" w:rsidRPr="00AF7642" w:rsidRDefault="005A5422" w:rsidP="007E5D22">
            <w:pPr>
              <w:spacing w:after="40"/>
              <w:rPr>
                <w:sz w:val="22"/>
                <w:szCs w:val="22"/>
              </w:rPr>
            </w:pPr>
            <w:r w:rsidRPr="00AF7642">
              <w:rPr>
                <w:b/>
              </w:rPr>
              <w:t xml:space="preserve"> </w:t>
            </w:r>
            <w:r w:rsidR="007E5D22" w:rsidRPr="00AF7642">
              <w:rPr>
                <w:sz w:val="22"/>
                <w:szCs w:val="22"/>
                <w:lang w:val="en-US"/>
              </w:rPr>
              <w:t>(</w:t>
            </w:r>
            <w:r w:rsidR="007E5D22" w:rsidRPr="00AF7642">
              <w:rPr>
                <w:sz w:val="22"/>
                <w:szCs w:val="22"/>
                <w:lang w:val="ru-RU"/>
              </w:rPr>
              <w:t>метрология</w:t>
            </w:r>
            <w:r w:rsidR="007E5D22" w:rsidRPr="00AF7642">
              <w:rPr>
                <w:sz w:val="22"/>
                <w:szCs w:val="22"/>
                <w:lang w:val="en-US"/>
              </w:rPr>
              <w:t xml:space="preserve"> </w:t>
            </w:r>
            <w:r w:rsidR="007E5D22" w:rsidRPr="00AF7642">
              <w:rPr>
                <w:sz w:val="22"/>
                <w:szCs w:val="22"/>
                <w:lang w:val="ru-RU"/>
              </w:rPr>
              <w:t>в</w:t>
            </w:r>
            <w:r w:rsidR="007E5D22" w:rsidRPr="00AF7642">
              <w:rPr>
                <w:sz w:val="22"/>
                <w:szCs w:val="22"/>
                <w:lang w:val="en-US"/>
              </w:rPr>
              <w:t xml:space="preserve"> </w:t>
            </w:r>
            <w:r w:rsidR="007E5D22" w:rsidRPr="00AF7642">
              <w:rPr>
                <w:sz w:val="22"/>
                <w:szCs w:val="22"/>
                <w:lang w:val="ru-RU"/>
              </w:rPr>
              <w:t>химии</w:t>
            </w:r>
            <w:r w:rsidR="007E5D22" w:rsidRPr="00AF7642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519" w:type="dxa"/>
            <w:tcBorders>
              <w:left w:val="single" w:sz="4" w:space="0" w:color="auto"/>
            </w:tcBorders>
          </w:tcPr>
          <w:p w14:paraId="52DB453F" w14:textId="77777777" w:rsidR="001C6CBB" w:rsidRPr="001C6CBB" w:rsidRDefault="001C6CBB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0FC5907" w14:textId="77777777" w:rsidR="001C6CBB" w:rsidRPr="001C6CBB" w:rsidRDefault="001C6CBB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42" w:type="dxa"/>
            <w:tcBorders>
              <w:left w:val="single" w:sz="4" w:space="0" w:color="auto"/>
            </w:tcBorders>
          </w:tcPr>
          <w:p w14:paraId="2BF044E6" w14:textId="77777777" w:rsidR="001C6CBB" w:rsidRPr="001C6CBB" w:rsidRDefault="001C6CBB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1C6CBB" w:rsidRPr="009D47F8" w14:paraId="36BF13AE" w14:textId="77777777" w:rsidTr="001C6CBB">
        <w:trPr>
          <w:cantSplit/>
          <w:trHeight w:val="322"/>
        </w:trPr>
        <w:tc>
          <w:tcPr>
            <w:tcW w:w="720" w:type="dxa"/>
            <w:vMerge/>
            <w:tcBorders>
              <w:right w:val="single" w:sz="4" w:space="0" w:color="auto"/>
            </w:tcBorders>
          </w:tcPr>
          <w:p w14:paraId="1E570EF0" w14:textId="77777777" w:rsidR="001C6CBB" w:rsidRPr="00AF7642" w:rsidRDefault="001C6CBB" w:rsidP="00E13B1A">
            <w:pPr>
              <w:spacing w:before="40" w:after="40"/>
              <w:rPr>
                <w:sz w:val="22"/>
                <w:szCs w:val="22"/>
                <w:lang w:val="en-US"/>
                <w:rPrChange w:id="0" w:author="Ляхова Надежда Дмитриевна" w:date="2019-07-29T16:10:00Z">
                  <w:rPr>
                    <w:sz w:val="22"/>
                    <w:szCs w:val="22"/>
                    <w:lang w:val="ru-RU"/>
                  </w:rPr>
                </w:rPrChange>
              </w:rPr>
            </w:pPr>
          </w:p>
        </w:tc>
        <w:tc>
          <w:tcPr>
            <w:tcW w:w="41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E4BE45" w14:textId="77777777" w:rsidR="001C6CBB" w:rsidRPr="00C37CB3" w:rsidRDefault="001C6CBB" w:rsidP="004A62C8">
            <w:pPr>
              <w:spacing w:before="40" w:after="40"/>
              <w:rPr>
                <w:color w:val="FF0000"/>
                <w:sz w:val="22"/>
                <w:szCs w:val="22"/>
              </w:rPr>
            </w:pPr>
          </w:p>
        </w:tc>
        <w:tc>
          <w:tcPr>
            <w:tcW w:w="1519" w:type="dxa"/>
            <w:tcBorders>
              <w:left w:val="single" w:sz="4" w:space="0" w:color="auto"/>
            </w:tcBorders>
          </w:tcPr>
          <w:p w14:paraId="3E640F92" w14:textId="77777777" w:rsidR="001C6CBB" w:rsidRPr="009D47F8" w:rsidRDefault="001C6CBB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1FB617DA" w14:textId="77777777" w:rsidR="001C6CBB" w:rsidRPr="009D47F8" w:rsidRDefault="001C6CBB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42" w:type="dxa"/>
            <w:tcBorders>
              <w:left w:val="single" w:sz="4" w:space="0" w:color="auto"/>
            </w:tcBorders>
          </w:tcPr>
          <w:p w14:paraId="27BDC86F" w14:textId="77777777" w:rsidR="001C6CBB" w:rsidRPr="009D47F8" w:rsidRDefault="001C6CBB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883F57" w:rsidRPr="009D47F8" w14:paraId="4DDC8E5E" w14:textId="77777777" w:rsidTr="001C6CBB">
        <w:trPr>
          <w:cantSplit/>
        </w:trPr>
        <w:tc>
          <w:tcPr>
            <w:tcW w:w="720" w:type="dxa"/>
            <w:tcBorders>
              <w:right w:val="single" w:sz="4" w:space="0" w:color="auto"/>
            </w:tcBorders>
          </w:tcPr>
          <w:p w14:paraId="5B62CD61" w14:textId="77777777" w:rsidR="00883F57" w:rsidRPr="009D47F8" w:rsidRDefault="00883F57" w:rsidP="000B39C8">
            <w:pPr>
              <w:spacing w:before="40" w:after="40" w:line="192" w:lineRule="auto"/>
              <w:rPr>
                <w:sz w:val="22"/>
                <w:szCs w:val="22"/>
              </w:rPr>
            </w:pPr>
            <w:r w:rsidRPr="009D47F8">
              <w:rPr>
                <w:sz w:val="22"/>
                <w:szCs w:val="22"/>
              </w:rPr>
              <w:t>R</w:t>
            </w:r>
          </w:p>
        </w:tc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</w:tcPr>
          <w:p w14:paraId="786DF3E7" w14:textId="311DFCCA" w:rsidR="00883F57" w:rsidRPr="009D47F8" w:rsidRDefault="009B7777" w:rsidP="00AF7642">
            <w:pPr>
              <w:spacing w:before="40" w:after="40" w:line="192" w:lineRule="auto"/>
              <w:rPr>
                <w:sz w:val="22"/>
                <w:szCs w:val="22"/>
              </w:rPr>
            </w:pPr>
            <w:r w:rsidRPr="009B7777">
              <w:rPr>
                <w:sz w:val="22"/>
                <w:szCs w:val="22"/>
              </w:rPr>
              <w:t>ТК 1.9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="007D125D">
              <w:rPr>
                <w:sz w:val="22"/>
                <w:szCs w:val="22"/>
                <w:lang w:val="ru-RU"/>
              </w:rPr>
              <w:t>«</w:t>
            </w:r>
            <w:r w:rsidR="00883F57" w:rsidRPr="009D47F8">
              <w:rPr>
                <w:sz w:val="22"/>
                <w:szCs w:val="22"/>
              </w:rPr>
              <w:t>Иониз</w:t>
            </w:r>
            <w:proofErr w:type="spellStart"/>
            <w:r w:rsidR="0036541D" w:rsidRPr="009D47F8">
              <w:rPr>
                <w:sz w:val="22"/>
                <w:szCs w:val="22"/>
                <w:lang w:val="ru-RU"/>
              </w:rPr>
              <w:t>ирующие</w:t>
            </w:r>
            <w:proofErr w:type="spellEnd"/>
            <w:r w:rsidR="0036541D" w:rsidRPr="009D47F8">
              <w:rPr>
                <w:sz w:val="22"/>
                <w:szCs w:val="22"/>
                <w:lang w:val="ru-RU"/>
              </w:rPr>
              <w:t xml:space="preserve"> </w:t>
            </w:r>
            <w:r w:rsidR="00883F57" w:rsidRPr="009D47F8">
              <w:rPr>
                <w:sz w:val="22"/>
                <w:szCs w:val="22"/>
              </w:rPr>
              <w:t xml:space="preserve">излучения и </w:t>
            </w:r>
            <w:r w:rsidR="0036541D" w:rsidRPr="009D47F8">
              <w:rPr>
                <w:sz w:val="22"/>
                <w:szCs w:val="22"/>
                <w:lang w:val="ru-RU"/>
              </w:rPr>
              <w:t>р</w:t>
            </w:r>
            <w:r w:rsidR="00883F57" w:rsidRPr="009D47F8">
              <w:rPr>
                <w:sz w:val="22"/>
                <w:szCs w:val="22"/>
              </w:rPr>
              <w:t>адиоактивность</w:t>
            </w:r>
            <w:r w:rsidR="007D125D">
              <w:rPr>
                <w:sz w:val="22"/>
                <w:szCs w:val="22"/>
                <w:lang w:val="ru-RU"/>
              </w:rPr>
              <w:t>»</w:t>
            </w:r>
            <w:r w:rsidR="005B43C4">
              <w:rPr>
                <w:b/>
              </w:rPr>
              <w:t xml:space="preserve"> 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14:paraId="2D32D3D0" w14:textId="77777777" w:rsidR="00883F57" w:rsidRPr="009D47F8" w:rsidRDefault="00883F57" w:rsidP="000B39C8">
            <w:pPr>
              <w:spacing w:before="40" w:after="40" w:line="19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1F4A5D0" w14:textId="77777777" w:rsidR="00883F57" w:rsidRPr="009D47F8" w:rsidRDefault="00883F57" w:rsidP="000B39C8">
            <w:pPr>
              <w:spacing w:before="40" w:after="40" w:line="19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42" w:type="dxa"/>
            <w:tcBorders>
              <w:left w:val="single" w:sz="4" w:space="0" w:color="auto"/>
            </w:tcBorders>
          </w:tcPr>
          <w:p w14:paraId="7189C878" w14:textId="77777777" w:rsidR="00883F57" w:rsidRPr="009D47F8" w:rsidRDefault="00883F57" w:rsidP="000B39C8">
            <w:pPr>
              <w:spacing w:before="40" w:after="40" w:line="192" w:lineRule="auto"/>
              <w:jc w:val="center"/>
              <w:rPr>
                <w:sz w:val="22"/>
                <w:szCs w:val="22"/>
              </w:rPr>
            </w:pPr>
          </w:p>
        </w:tc>
      </w:tr>
      <w:tr w:rsidR="00883F57" w:rsidRPr="009D47F8" w14:paraId="7BA85DE5" w14:textId="77777777" w:rsidTr="001C6CBB">
        <w:trPr>
          <w:cantSplit/>
        </w:trPr>
        <w:tc>
          <w:tcPr>
            <w:tcW w:w="720" w:type="dxa"/>
            <w:tcBorders>
              <w:right w:val="single" w:sz="4" w:space="0" w:color="auto"/>
            </w:tcBorders>
          </w:tcPr>
          <w:p w14:paraId="214E7FD8" w14:textId="77777777" w:rsidR="00883F57" w:rsidRPr="009D47F8" w:rsidRDefault="00883F57" w:rsidP="00E13B1A">
            <w:pPr>
              <w:spacing w:before="40" w:after="40"/>
              <w:rPr>
                <w:sz w:val="22"/>
                <w:szCs w:val="22"/>
              </w:rPr>
            </w:pPr>
            <w:r w:rsidRPr="009D47F8">
              <w:rPr>
                <w:sz w:val="22"/>
                <w:szCs w:val="22"/>
              </w:rPr>
              <w:t>T</w:t>
            </w:r>
          </w:p>
        </w:tc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</w:tcPr>
          <w:p w14:paraId="5B8B572F" w14:textId="77777777" w:rsidR="00883F57" w:rsidRPr="009D47F8" w:rsidRDefault="009B7777" w:rsidP="004A62C8">
            <w:pPr>
              <w:spacing w:before="40" w:after="40"/>
              <w:rPr>
                <w:sz w:val="22"/>
                <w:szCs w:val="22"/>
              </w:rPr>
            </w:pPr>
            <w:r w:rsidRPr="009B7777">
              <w:rPr>
                <w:sz w:val="22"/>
                <w:szCs w:val="22"/>
              </w:rPr>
              <w:t>ТК 1.10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="007D125D">
              <w:rPr>
                <w:sz w:val="22"/>
                <w:szCs w:val="22"/>
                <w:lang w:val="ru-RU"/>
              </w:rPr>
              <w:t>«</w:t>
            </w:r>
            <w:r w:rsidR="00883F57" w:rsidRPr="009D47F8">
              <w:rPr>
                <w:sz w:val="22"/>
                <w:szCs w:val="22"/>
              </w:rPr>
              <w:t>Термометрия и  теплофизика</w:t>
            </w:r>
            <w:r w:rsidR="007D125D">
              <w:rPr>
                <w:sz w:val="22"/>
                <w:szCs w:val="22"/>
                <w:lang w:val="ru-RU"/>
              </w:rPr>
              <w:t>»</w:t>
            </w:r>
            <w:r w:rsidR="005B43C4" w:rsidRPr="00E9033E">
              <w:rPr>
                <w:b/>
              </w:rPr>
              <w:t xml:space="preserve"> 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14:paraId="0B9C9E7D" w14:textId="77777777" w:rsidR="00883F57" w:rsidRPr="009D47F8" w:rsidRDefault="00883F57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278D0EB" w14:textId="77777777" w:rsidR="00883F57" w:rsidRPr="009D47F8" w:rsidRDefault="00883F57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42" w:type="dxa"/>
            <w:tcBorders>
              <w:left w:val="single" w:sz="4" w:space="0" w:color="auto"/>
            </w:tcBorders>
          </w:tcPr>
          <w:p w14:paraId="3FF380FE" w14:textId="77777777" w:rsidR="00883F57" w:rsidRPr="009D47F8" w:rsidRDefault="00883F57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883F57" w:rsidRPr="009D47F8" w14:paraId="7AF87344" w14:textId="77777777" w:rsidTr="001C6CBB">
        <w:trPr>
          <w:cantSplit/>
        </w:trPr>
        <w:tc>
          <w:tcPr>
            <w:tcW w:w="720" w:type="dxa"/>
            <w:tcBorders>
              <w:right w:val="single" w:sz="4" w:space="0" w:color="auto"/>
            </w:tcBorders>
          </w:tcPr>
          <w:p w14:paraId="0527214B" w14:textId="77777777" w:rsidR="00883F57" w:rsidRPr="009D47F8" w:rsidRDefault="00883F57" w:rsidP="00E13B1A">
            <w:pPr>
              <w:spacing w:before="40" w:after="40"/>
              <w:rPr>
                <w:sz w:val="22"/>
                <w:szCs w:val="22"/>
              </w:rPr>
            </w:pPr>
            <w:r w:rsidRPr="009D47F8">
              <w:rPr>
                <w:sz w:val="22"/>
                <w:szCs w:val="22"/>
              </w:rPr>
              <w:t>TF</w:t>
            </w:r>
          </w:p>
        </w:tc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</w:tcPr>
          <w:p w14:paraId="4934DA8A" w14:textId="77777777" w:rsidR="00883F57" w:rsidRPr="009D47F8" w:rsidRDefault="009B7777" w:rsidP="004A62C8">
            <w:pPr>
              <w:spacing w:before="40" w:after="40"/>
              <w:rPr>
                <w:sz w:val="22"/>
                <w:szCs w:val="22"/>
              </w:rPr>
            </w:pPr>
            <w:r w:rsidRPr="009B7777">
              <w:rPr>
                <w:sz w:val="22"/>
                <w:szCs w:val="22"/>
              </w:rPr>
              <w:t>ТК 1.11</w:t>
            </w:r>
            <w:r>
              <w:rPr>
                <w:b/>
                <w:lang w:val="ru-RU"/>
              </w:rPr>
              <w:t xml:space="preserve"> </w:t>
            </w:r>
            <w:r w:rsidR="007D125D">
              <w:rPr>
                <w:b/>
                <w:lang w:val="ru-RU"/>
              </w:rPr>
              <w:t>«</w:t>
            </w:r>
            <w:r w:rsidR="00883F57" w:rsidRPr="009D47F8">
              <w:rPr>
                <w:sz w:val="22"/>
                <w:szCs w:val="22"/>
              </w:rPr>
              <w:t>Время и частота</w:t>
            </w:r>
            <w:r w:rsidR="007D125D">
              <w:rPr>
                <w:sz w:val="22"/>
                <w:szCs w:val="22"/>
                <w:lang w:val="ru-RU"/>
              </w:rPr>
              <w:t>»</w:t>
            </w:r>
            <w:r w:rsidR="005B43C4">
              <w:rPr>
                <w:b/>
              </w:rPr>
              <w:t xml:space="preserve"> 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14:paraId="0BB0C4FD" w14:textId="77777777" w:rsidR="00883F57" w:rsidRPr="009D47F8" w:rsidRDefault="00883F57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781E41F" w14:textId="77777777" w:rsidR="00883F57" w:rsidRPr="009D47F8" w:rsidRDefault="00883F57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742" w:type="dxa"/>
            <w:tcBorders>
              <w:left w:val="single" w:sz="4" w:space="0" w:color="auto"/>
            </w:tcBorders>
          </w:tcPr>
          <w:p w14:paraId="6D19344E" w14:textId="77777777" w:rsidR="00883F57" w:rsidRPr="009D47F8" w:rsidRDefault="00883F57" w:rsidP="00E13B1A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4201D4" w:rsidRPr="009D47F8" w14:paraId="3AEFEDE0" w14:textId="77777777" w:rsidTr="001C6CBB">
        <w:trPr>
          <w:cantSplit/>
        </w:trPr>
        <w:tc>
          <w:tcPr>
            <w:tcW w:w="4860" w:type="dxa"/>
            <w:gridSpan w:val="2"/>
            <w:tcBorders>
              <w:right w:val="single" w:sz="4" w:space="0" w:color="auto"/>
            </w:tcBorders>
          </w:tcPr>
          <w:p w14:paraId="286AFD4D" w14:textId="77777777" w:rsidR="004201D4" w:rsidRPr="004201D4" w:rsidRDefault="004201D4" w:rsidP="006C0701">
            <w:pPr>
              <w:pStyle w:val="a3"/>
              <w:tabs>
                <w:tab w:val="clear" w:pos="4536"/>
                <w:tab w:val="clear" w:pos="9072"/>
              </w:tabs>
              <w:jc w:val="right"/>
              <w:rPr>
                <w:sz w:val="22"/>
                <w:szCs w:val="22"/>
                <w:lang w:val="ru-RU"/>
              </w:rPr>
            </w:pPr>
            <w:r w:rsidRPr="00B66A09">
              <w:rPr>
                <w:sz w:val="22"/>
                <w:szCs w:val="22"/>
                <w:lang w:val="ru-RU"/>
              </w:rPr>
              <w:t>Итого:</w:t>
            </w: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</w:tcPr>
          <w:p w14:paraId="2B8447B8" w14:textId="77777777" w:rsidR="004201D4" w:rsidRPr="009D47F8" w:rsidRDefault="004201D4" w:rsidP="008D4A0C">
            <w:pPr>
              <w:spacing w:before="40" w:after="40" w:line="192" w:lineRule="auto"/>
              <w:ind w:left="1416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C02208" w14:textId="77777777" w:rsidR="004201D4" w:rsidRPr="009D47F8" w:rsidRDefault="004201D4" w:rsidP="000B39C8">
            <w:pPr>
              <w:spacing w:before="40" w:after="40" w:line="19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42" w:type="dxa"/>
            <w:tcBorders>
              <w:left w:val="single" w:sz="4" w:space="0" w:color="auto"/>
            </w:tcBorders>
          </w:tcPr>
          <w:p w14:paraId="41E64B9F" w14:textId="77777777" w:rsidR="004201D4" w:rsidRPr="009D47F8" w:rsidRDefault="004201D4" w:rsidP="000B39C8">
            <w:pPr>
              <w:spacing w:before="40" w:after="40" w:line="192" w:lineRule="auto"/>
              <w:jc w:val="center"/>
              <w:rPr>
                <w:sz w:val="22"/>
                <w:szCs w:val="22"/>
              </w:rPr>
            </w:pPr>
          </w:p>
        </w:tc>
      </w:tr>
    </w:tbl>
    <w:p w14:paraId="21857F6C" w14:textId="77777777" w:rsidR="00F06F98" w:rsidRPr="002D1666" w:rsidRDefault="002D1666" w:rsidP="002D1666">
      <w:pPr>
        <w:pStyle w:val="a3"/>
        <w:tabs>
          <w:tab w:val="clear" w:pos="4536"/>
          <w:tab w:val="clear" w:pos="9072"/>
        </w:tabs>
        <w:rPr>
          <w:i/>
          <w:sz w:val="22"/>
          <w:lang w:val="ru-RU"/>
        </w:rPr>
      </w:pPr>
      <w:r>
        <w:rPr>
          <w:i/>
          <w:sz w:val="22"/>
          <w:lang w:val="ru-RU"/>
        </w:rPr>
        <w:t xml:space="preserve">* − </w:t>
      </w:r>
      <w:r w:rsidRPr="002D1666">
        <w:rPr>
          <w:i/>
          <w:sz w:val="22"/>
          <w:lang w:val="ru-RU"/>
        </w:rPr>
        <w:t>М: указать конкретные подкатегории измерений.</w:t>
      </w:r>
    </w:p>
    <w:p w14:paraId="19760BEF" w14:textId="77777777" w:rsidR="002D1666" w:rsidRPr="002D1666" w:rsidRDefault="002D1666" w:rsidP="002D1666">
      <w:pPr>
        <w:pStyle w:val="a3"/>
        <w:tabs>
          <w:tab w:val="clear" w:pos="4536"/>
          <w:tab w:val="clear" w:pos="9072"/>
        </w:tabs>
        <w:ind w:left="720"/>
        <w:rPr>
          <w:sz w:val="22"/>
          <w:lang w:val="ru-RU"/>
        </w:rPr>
      </w:pPr>
    </w:p>
    <w:p w14:paraId="60B47E0E" w14:textId="77777777" w:rsidR="00FB6CD7" w:rsidRPr="0057026E" w:rsidRDefault="00232934" w:rsidP="0057026E">
      <w:pPr>
        <w:ind w:left="1276" w:right="-115" w:hanging="1276"/>
        <w:jc w:val="both"/>
        <w:rPr>
          <w:b/>
          <w:sz w:val="20"/>
          <w:szCs w:val="20"/>
          <w:lang w:val="ru-RU"/>
        </w:rPr>
      </w:pPr>
      <w:r w:rsidRPr="0057026E">
        <w:rPr>
          <w:b/>
          <w:sz w:val="22"/>
          <w:szCs w:val="22"/>
        </w:rPr>
        <w:t>Раздел 1 –</w:t>
      </w:r>
      <w:r w:rsidR="004201D4" w:rsidRPr="0057026E">
        <w:rPr>
          <w:b/>
          <w:sz w:val="22"/>
          <w:szCs w:val="22"/>
        </w:rPr>
        <w:t xml:space="preserve"> </w:t>
      </w:r>
      <w:r w:rsidR="008B1C51" w:rsidRPr="0057026E">
        <w:rPr>
          <w:b/>
          <w:sz w:val="22"/>
          <w:szCs w:val="22"/>
        </w:rPr>
        <w:t xml:space="preserve">Изменения и дополнения </w:t>
      </w:r>
      <w:r w:rsidR="00D9344F" w:rsidRPr="0057026E">
        <w:rPr>
          <w:b/>
          <w:sz w:val="22"/>
          <w:szCs w:val="22"/>
          <w:lang w:val="ru-RU"/>
        </w:rPr>
        <w:t>в системе менеджмента</w:t>
      </w:r>
      <w:r w:rsidR="00D876BB">
        <w:rPr>
          <w:b/>
          <w:sz w:val="22"/>
          <w:szCs w:val="22"/>
          <w:lang w:val="ru-RU"/>
        </w:rPr>
        <w:t xml:space="preserve"> качества</w:t>
      </w:r>
      <w:r w:rsidRPr="0057026E">
        <w:rPr>
          <w:b/>
          <w:sz w:val="22"/>
          <w:szCs w:val="22"/>
        </w:rPr>
        <w:t xml:space="preserve"> </w:t>
      </w:r>
      <w:r w:rsidR="0057026E" w:rsidRPr="0040492E">
        <w:rPr>
          <w:b/>
          <w:sz w:val="22"/>
          <w:szCs w:val="22"/>
        </w:rPr>
        <w:t>на соответствие требованиям</w:t>
      </w:r>
      <w:r w:rsidR="0057026E" w:rsidRPr="0040492E">
        <w:rPr>
          <w:sz w:val="22"/>
          <w:szCs w:val="22"/>
        </w:rPr>
        <w:t xml:space="preserve"> </w:t>
      </w:r>
      <w:r w:rsidR="0057026E" w:rsidRPr="0040492E">
        <w:rPr>
          <w:b/>
          <w:sz w:val="22"/>
          <w:szCs w:val="22"/>
          <w:lang w:val="en-US"/>
        </w:rPr>
        <w:t>ISO</w:t>
      </w:r>
      <w:r w:rsidR="0057026E" w:rsidRPr="0040492E">
        <w:rPr>
          <w:b/>
          <w:sz w:val="22"/>
          <w:szCs w:val="22"/>
        </w:rPr>
        <w:t>/</w:t>
      </w:r>
      <w:r w:rsidR="0057026E" w:rsidRPr="0040492E">
        <w:rPr>
          <w:b/>
          <w:sz w:val="22"/>
          <w:szCs w:val="22"/>
          <w:lang w:val="en-US"/>
        </w:rPr>
        <w:t>IEC</w:t>
      </w:r>
      <w:r w:rsidR="0057026E" w:rsidRPr="0040492E">
        <w:rPr>
          <w:b/>
          <w:sz w:val="22"/>
          <w:szCs w:val="22"/>
        </w:rPr>
        <w:t xml:space="preserve"> 17025 и/или </w:t>
      </w:r>
      <w:r w:rsidR="0057026E" w:rsidRPr="0040492E">
        <w:rPr>
          <w:b/>
          <w:sz w:val="22"/>
          <w:szCs w:val="22"/>
          <w:lang w:val="en-US"/>
        </w:rPr>
        <w:t>ISO</w:t>
      </w:r>
      <w:r w:rsidR="0057026E" w:rsidRPr="0040492E">
        <w:rPr>
          <w:b/>
          <w:sz w:val="22"/>
          <w:szCs w:val="22"/>
        </w:rPr>
        <w:t xml:space="preserve"> 17034 к сертифицированным стандартным</w:t>
      </w:r>
      <w:r w:rsidR="0057026E" w:rsidRPr="0057026E">
        <w:rPr>
          <w:b/>
          <w:sz w:val="20"/>
          <w:szCs w:val="20"/>
        </w:rPr>
        <w:t xml:space="preserve"> </w:t>
      </w:r>
      <w:r w:rsidR="0057026E" w:rsidRPr="0040492E">
        <w:rPr>
          <w:b/>
          <w:sz w:val="22"/>
          <w:szCs w:val="22"/>
        </w:rPr>
        <w:t>образцам (CRM)</w:t>
      </w:r>
    </w:p>
    <w:p w14:paraId="0754BBB3" w14:textId="77777777" w:rsidR="0093447F" w:rsidRPr="0093447F" w:rsidRDefault="0093447F" w:rsidP="00FB6CD7">
      <w:pPr>
        <w:ind w:right="-648"/>
        <w:jc w:val="both"/>
        <w:rPr>
          <w:b/>
          <w:sz w:val="22"/>
          <w:szCs w:val="22"/>
          <w:lang w:val="ru-RU"/>
        </w:rPr>
      </w:pPr>
    </w:p>
    <w:tbl>
      <w:tblPr>
        <w:tblW w:w="96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0"/>
        <w:gridCol w:w="2741"/>
        <w:gridCol w:w="2804"/>
      </w:tblGrid>
      <w:tr w:rsidR="00232934" w:rsidRPr="00E13B1A" w14:paraId="7445C3D6" w14:textId="77777777" w:rsidTr="0047749A">
        <w:trPr>
          <w:tblHeader/>
        </w:trPr>
        <w:tc>
          <w:tcPr>
            <w:tcW w:w="4140" w:type="dxa"/>
          </w:tcPr>
          <w:p w14:paraId="58B188FC" w14:textId="77777777" w:rsidR="00232934" w:rsidRPr="00E13B1A" w:rsidRDefault="00232934" w:rsidP="00281D5E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E13B1A">
              <w:rPr>
                <w:b/>
                <w:sz w:val="22"/>
                <w:szCs w:val="22"/>
                <w:lang w:val="ru-RU"/>
              </w:rPr>
              <w:t>Название</w:t>
            </w:r>
          </w:p>
        </w:tc>
        <w:tc>
          <w:tcPr>
            <w:tcW w:w="2741" w:type="dxa"/>
          </w:tcPr>
          <w:p w14:paraId="2DE105E9" w14:textId="77777777" w:rsidR="00232934" w:rsidRPr="00E13B1A" w:rsidRDefault="00232934" w:rsidP="00281D5E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E13B1A">
              <w:rPr>
                <w:b/>
                <w:sz w:val="22"/>
                <w:szCs w:val="22"/>
                <w:lang w:val="ru-RU"/>
              </w:rPr>
              <w:t>Отчетная информация</w:t>
            </w:r>
          </w:p>
        </w:tc>
        <w:tc>
          <w:tcPr>
            <w:tcW w:w="2804" w:type="dxa"/>
          </w:tcPr>
          <w:p w14:paraId="2CAC97BC" w14:textId="77777777" w:rsidR="00232934" w:rsidRPr="00E13B1A" w:rsidRDefault="00232934" w:rsidP="00281D5E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E13B1A">
              <w:rPr>
                <w:b/>
                <w:sz w:val="22"/>
                <w:szCs w:val="22"/>
                <w:lang w:val="ru-RU"/>
              </w:rPr>
              <w:t>Примечани</w:t>
            </w:r>
            <w:r w:rsidR="008B1C51">
              <w:rPr>
                <w:b/>
                <w:sz w:val="22"/>
                <w:szCs w:val="22"/>
                <w:lang w:val="ru-RU"/>
              </w:rPr>
              <w:t>е</w:t>
            </w:r>
          </w:p>
        </w:tc>
      </w:tr>
      <w:tr w:rsidR="00232934" w:rsidRPr="00E13B1A" w14:paraId="2B4EF5EF" w14:textId="77777777" w:rsidTr="001E1BE5">
        <w:tc>
          <w:tcPr>
            <w:tcW w:w="4140" w:type="dxa"/>
          </w:tcPr>
          <w:p w14:paraId="3376DFF4" w14:textId="77777777" w:rsidR="00232934" w:rsidRPr="0009156E" w:rsidRDefault="00232934" w:rsidP="002D1666">
            <w:pPr>
              <w:ind w:right="-108"/>
              <w:rPr>
                <w:sz w:val="22"/>
                <w:szCs w:val="22"/>
                <w:lang w:val="ru-RU"/>
              </w:rPr>
            </w:pPr>
            <w:r w:rsidRPr="00E13B1A">
              <w:rPr>
                <w:sz w:val="22"/>
                <w:szCs w:val="22"/>
              </w:rPr>
              <w:t>1.</w:t>
            </w:r>
            <w:r w:rsidR="0009156E">
              <w:rPr>
                <w:sz w:val="22"/>
                <w:szCs w:val="22"/>
                <w:lang w:val="ru-RU"/>
              </w:rPr>
              <w:t xml:space="preserve"> </w:t>
            </w:r>
            <w:r w:rsidRPr="00E13B1A">
              <w:rPr>
                <w:sz w:val="22"/>
                <w:szCs w:val="22"/>
              </w:rPr>
              <w:t xml:space="preserve">Описание структуры, в том числе позиции руководящего персонала </w:t>
            </w:r>
            <w:r w:rsidR="002D1666" w:rsidRPr="00BC1CA0">
              <w:rPr>
                <w:sz w:val="20"/>
                <w:szCs w:val="20"/>
              </w:rPr>
              <w:t>НМИ</w:t>
            </w:r>
            <w:r w:rsidR="002D1666">
              <w:rPr>
                <w:sz w:val="20"/>
                <w:szCs w:val="20"/>
              </w:rPr>
              <w:t>/</w:t>
            </w:r>
            <w:r w:rsidR="002D1666">
              <w:rPr>
                <w:sz w:val="20"/>
                <w:szCs w:val="20"/>
                <w:lang w:val="ru-RU"/>
              </w:rPr>
              <w:t>НИ</w:t>
            </w:r>
            <w:r w:rsidR="0009156E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741" w:type="dxa"/>
          </w:tcPr>
          <w:p w14:paraId="727A6D2D" w14:textId="77777777" w:rsidR="00232934" w:rsidRPr="00E13B1A" w:rsidRDefault="00232934" w:rsidP="00232934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804" w:type="dxa"/>
          </w:tcPr>
          <w:p w14:paraId="5DBB59DF" w14:textId="77777777" w:rsidR="00385161" w:rsidRPr="002D1666" w:rsidRDefault="00385161" w:rsidP="0038516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Приложение 1 «</w:t>
            </w:r>
            <w:r w:rsidRPr="00BC1CA0">
              <w:rPr>
                <w:sz w:val="20"/>
                <w:szCs w:val="20"/>
              </w:rPr>
              <w:t>Структура НМИ</w:t>
            </w:r>
            <w:r w:rsidR="002D1666">
              <w:rPr>
                <w:sz w:val="20"/>
                <w:szCs w:val="20"/>
              </w:rPr>
              <w:t>/</w:t>
            </w:r>
            <w:r w:rsidR="002D1666">
              <w:rPr>
                <w:sz w:val="20"/>
                <w:szCs w:val="20"/>
                <w:lang w:val="ru-RU"/>
              </w:rPr>
              <w:t>НИ</w:t>
            </w:r>
          </w:p>
          <w:p w14:paraId="7773AA08" w14:textId="77777777" w:rsidR="00A83B78" w:rsidRPr="00A83B78" w:rsidRDefault="00385161" w:rsidP="0093447F">
            <w:pPr>
              <w:rPr>
                <w:sz w:val="22"/>
                <w:szCs w:val="22"/>
                <w:lang w:val="ru-RU"/>
              </w:rPr>
            </w:pPr>
            <w:r w:rsidRPr="00BC1CA0">
              <w:rPr>
                <w:sz w:val="20"/>
                <w:szCs w:val="20"/>
              </w:rPr>
              <w:t xml:space="preserve">Приложение 1.1 </w:t>
            </w:r>
            <w:r>
              <w:rPr>
                <w:sz w:val="20"/>
                <w:szCs w:val="20"/>
              </w:rPr>
              <w:t>«</w:t>
            </w:r>
            <w:r w:rsidRPr="00BC1CA0">
              <w:rPr>
                <w:sz w:val="20"/>
                <w:szCs w:val="20"/>
              </w:rPr>
              <w:t>Органиграмма СМ</w:t>
            </w:r>
            <w:r w:rsidR="00D876BB">
              <w:rPr>
                <w:sz w:val="20"/>
                <w:szCs w:val="20"/>
                <w:lang w:val="ru-RU"/>
              </w:rPr>
              <w:t>К</w:t>
            </w:r>
            <w:r w:rsidRPr="00BC1CA0">
              <w:rPr>
                <w:sz w:val="20"/>
                <w:szCs w:val="20"/>
              </w:rPr>
              <w:t xml:space="preserve">  </w:t>
            </w:r>
            <w:r w:rsidR="002D1666" w:rsidRPr="00BC1CA0">
              <w:rPr>
                <w:sz w:val="20"/>
                <w:szCs w:val="20"/>
              </w:rPr>
              <w:t>НМИ</w:t>
            </w:r>
            <w:r w:rsidR="002D1666">
              <w:rPr>
                <w:sz w:val="20"/>
                <w:szCs w:val="20"/>
              </w:rPr>
              <w:t>/</w:t>
            </w:r>
            <w:r w:rsidR="002D1666">
              <w:rPr>
                <w:sz w:val="20"/>
                <w:szCs w:val="20"/>
                <w:lang w:val="ru-RU"/>
              </w:rPr>
              <w:t>НИ</w:t>
            </w:r>
            <w:r w:rsidR="002D16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»</w:t>
            </w:r>
          </w:p>
        </w:tc>
      </w:tr>
      <w:tr w:rsidR="00232934" w:rsidRPr="00E13B1A" w14:paraId="616A9005" w14:textId="77777777" w:rsidTr="0093447F">
        <w:trPr>
          <w:trHeight w:val="584"/>
        </w:trPr>
        <w:tc>
          <w:tcPr>
            <w:tcW w:w="4140" w:type="dxa"/>
          </w:tcPr>
          <w:p w14:paraId="0F3DA393" w14:textId="77777777" w:rsidR="00232934" w:rsidRPr="00E13B1A" w:rsidRDefault="00232934" w:rsidP="00D9344F">
            <w:pPr>
              <w:rPr>
                <w:sz w:val="22"/>
                <w:szCs w:val="22"/>
              </w:rPr>
            </w:pPr>
            <w:r w:rsidRPr="00E13B1A">
              <w:rPr>
                <w:sz w:val="22"/>
                <w:szCs w:val="22"/>
              </w:rPr>
              <w:t xml:space="preserve">2.Система </w:t>
            </w:r>
            <w:r w:rsidR="000324B8" w:rsidRPr="0009156E">
              <w:rPr>
                <w:sz w:val="22"/>
                <w:szCs w:val="22"/>
                <w:lang w:val="ru-RU"/>
              </w:rPr>
              <w:t>менеджмента</w:t>
            </w:r>
            <w:r w:rsidR="00D876BB">
              <w:rPr>
                <w:sz w:val="22"/>
                <w:szCs w:val="22"/>
                <w:lang w:val="ru-RU"/>
              </w:rPr>
              <w:t xml:space="preserve"> качества</w:t>
            </w:r>
            <w:r w:rsidR="000324B8" w:rsidRPr="00903F1A">
              <w:rPr>
                <w:b/>
                <w:lang w:val="ru-RU"/>
              </w:rPr>
              <w:t xml:space="preserve"> </w:t>
            </w:r>
            <w:r w:rsidR="00D9344F">
              <w:rPr>
                <w:sz w:val="22"/>
                <w:szCs w:val="22"/>
              </w:rPr>
              <w:t>(управление</w:t>
            </w:r>
            <w:r w:rsidR="00C44666">
              <w:rPr>
                <w:sz w:val="22"/>
                <w:szCs w:val="22"/>
                <w:lang w:val="ru-RU"/>
              </w:rPr>
              <w:t xml:space="preserve"> СМ</w:t>
            </w:r>
            <w:r w:rsidR="00D876BB">
              <w:rPr>
                <w:sz w:val="22"/>
                <w:szCs w:val="22"/>
                <w:lang w:val="ru-RU"/>
              </w:rPr>
              <w:t>К</w:t>
            </w:r>
            <w:r w:rsidRPr="00E13B1A">
              <w:rPr>
                <w:sz w:val="22"/>
                <w:szCs w:val="22"/>
              </w:rPr>
              <w:t>, процессы и технические требования</w:t>
            </w:r>
            <w:r w:rsidR="00873583">
              <w:rPr>
                <w:sz w:val="22"/>
                <w:szCs w:val="22"/>
                <w:lang w:val="ru-RU"/>
              </w:rPr>
              <w:t>)</w:t>
            </w:r>
            <w:r w:rsidR="0009156E">
              <w:rPr>
                <w:b/>
                <w:lang w:val="ru-RU"/>
              </w:rPr>
              <w:t xml:space="preserve"> </w:t>
            </w:r>
          </w:p>
        </w:tc>
        <w:tc>
          <w:tcPr>
            <w:tcW w:w="2741" w:type="dxa"/>
          </w:tcPr>
          <w:p w14:paraId="4AB8F866" w14:textId="77777777" w:rsidR="00232934" w:rsidRPr="00E13B1A" w:rsidRDefault="00232934" w:rsidP="00232934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804" w:type="dxa"/>
          </w:tcPr>
          <w:p w14:paraId="351E2B29" w14:textId="77777777" w:rsidR="00232934" w:rsidRPr="00E13B1A" w:rsidRDefault="00385161" w:rsidP="0093447F">
            <w:pPr>
              <w:spacing w:line="240" w:lineRule="exact"/>
              <w:rPr>
                <w:sz w:val="22"/>
                <w:szCs w:val="22"/>
                <w:lang w:val="ru-RU"/>
              </w:rPr>
            </w:pPr>
            <w:r w:rsidRPr="00BC1CA0">
              <w:rPr>
                <w:sz w:val="20"/>
                <w:szCs w:val="20"/>
              </w:rPr>
              <w:t xml:space="preserve">Приложение 2 </w:t>
            </w:r>
            <w:r>
              <w:rPr>
                <w:sz w:val="20"/>
                <w:szCs w:val="20"/>
              </w:rPr>
              <w:t>«</w:t>
            </w:r>
            <w:r w:rsidRPr="00BC1CA0">
              <w:rPr>
                <w:color w:val="000000"/>
                <w:sz w:val="20"/>
                <w:szCs w:val="20"/>
              </w:rPr>
              <w:t xml:space="preserve">Перечень документов </w:t>
            </w:r>
            <w:r>
              <w:rPr>
                <w:color w:val="000000"/>
                <w:sz w:val="20"/>
                <w:szCs w:val="20"/>
              </w:rPr>
              <w:t>СМ</w:t>
            </w:r>
            <w:r w:rsidR="00D876BB">
              <w:rPr>
                <w:color w:val="000000"/>
                <w:sz w:val="20"/>
                <w:szCs w:val="20"/>
                <w:lang w:val="ru-RU"/>
              </w:rPr>
              <w:t>К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</w:tr>
      <w:tr w:rsidR="001C6CBB" w:rsidRPr="00D9344F" w14:paraId="065BC4A9" w14:textId="77777777" w:rsidTr="00182E87">
        <w:trPr>
          <w:trHeight w:val="701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FEA2" w14:textId="77777777" w:rsidR="001C6CBB" w:rsidRPr="00D9344F" w:rsidRDefault="00A140F3" w:rsidP="00D934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3</w:t>
            </w:r>
            <w:r w:rsidR="001C6CBB" w:rsidRPr="00D9344F">
              <w:rPr>
                <w:sz w:val="22"/>
                <w:szCs w:val="22"/>
              </w:rPr>
              <w:t>.</w:t>
            </w:r>
            <w:r w:rsidR="00D9344F" w:rsidRPr="00D9344F">
              <w:rPr>
                <w:sz w:val="22"/>
                <w:szCs w:val="22"/>
                <w:lang w:val="ru-RU"/>
              </w:rPr>
              <w:t xml:space="preserve"> Калибровочные и измерительные возможности (</w:t>
            </w:r>
            <w:r w:rsidR="001C6CBB" w:rsidRPr="00D9344F">
              <w:rPr>
                <w:sz w:val="22"/>
                <w:szCs w:val="22"/>
              </w:rPr>
              <w:t>СМС</w:t>
            </w:r>
            <w:r w:rsidR="00D9344F" w:rsidRPr="00D9344F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7F7F" w14:textId="77777777" w:rsidR="001C6CBB" w:rsidRPr="00D9344F" w:rsidRDefault="001C6CBB" w:rsidP="00753BB3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DB2A" w14:textId="77777777" w:rsidR="0093447F" w:rsidRPr="0093447F" w:rsidRDefault="00385161" w:rsidP="00182E87">
            <w:pPr>
              <w:rPr>
                <w:sz w:val="22"/>
                <w:szCs w:val="22"/>
                <w:lang w:val="ru-RU"/>
              </w:rPr>
            </w:pPr>
            <w:r w:rsidRPr="008B36EE">
              <w:rPr>
                <w:sz w:val="20"/>
                <w:szCs w:val="20"/>
              </w:rPr>
              <w:t xml:space="preserve">Приложение </w:t>
            </w:r>
            <w:r>
              <w:rPr>
                <w:sz w:val="20"/>
                <w:szCs w:val="20"/>
              </w:rPr>
              <w:t>4</w:t>
            </w:r>
            <w:r w:rsidRPr="009C3AFF">
              <w:rPr>
                <w:b/>
                <w:sz w:val="20"/>
                <w:szCs w:val="20"/>
              </w:rPr>
              <w:t>.</w:t>
            </w:r>
            <w:r w:rsidRPr="009C3AFF">
              <w:rPr>
                <w:sz w:val="20"/>
                <w:szCs w:val="20"/>
              </w:rPr>
              <w:t xml:space="preserve"> Калибровочные и измерительные возможности (</w:t>
            </w:r>
            <w:r w:rsidRPr="009C3AFF">
              <w:rPr>
                <w:sz w:val="20"/>
                <w:szCs w:val="20"/>
                <w:lang w:val="en-US"/>
              </w:rPr>
              <w:t>CMCs</w:t>
            </w:r>
            <w:r w:rsidRPr="009C3AFF">
              <w:rPr>
                <w:b/>
                <w:sz w:val="20"/>
                <w:szCs w:val="20"/>
              </w:rPr>
              <w:t>)</w:t>
            </w:r>
          </w:p>
        </w:tc>
      </w:tr>
      <w:tr w:rsidR="00C44666" w:rsidRPr="00D9344F" w14:paraId="572252A8" w14:textId="77777777" w:rsidTr="001E1BE5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382D" w14:textId="77777777" w:rsidR="00C44666" w:rsidRDefault="00A140F3" w:rsidP="00D9344F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4.</w:t>
            </w:r>
            <w:r w:rsidR="00C44666">
              <w:rPr>
                <w:sz w:val="22"/>
                <w:szCs w:val="22"/>
                <w:lang w:val="ru-RU"/>
              </w:rPr>
              <w:t xml:space="preserve"> Сличения</w:t>
            </w:r>
            <w:r w:rsidR="0040492E">
              <w:rPr>
                <w:sz w:val="22"/>
                <w:szCs w:val="22"/>
                <w:lang w:val="ru-RU"/>
              </w:rPr>
              <w:t xml:space="preserve"> (в </w:t>
            </w:r>
            <w:proofErr w:type="spellStart"/>
            <w:r w:rsidR="0040492E">
              <w:rPr>
                <w:sz w:val="22"/>
                <w:szCs w:val="22"/>
                <w:lang w:val="ru-RU"/>
              </w:rPr>
              <w:t>т.ч</w:t>
            </w:r>
            <w:proofErr w:type="spellEnd"/>
            <w:r w:rsidR="0040492E">
              <w:rPr>
                <w:sz w:val="22"/>
                <w:szCs w:val="22"/>
                <w:lang w:val="ru-RU"/>
              </w:rPr>
              <w:t>. межлабораторные сличения)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D358" w14:textId="77777777" w:rsidR="00C44666" w:rsidRPr="00D9344F" w:rsidRDefault="00C44666" w:rsidP="00753BB3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84E7" w14:textId="77777777" w:rsidR="00C44666" w:rsidRPr="00D9344F" w:rsidRDefault="00C44666" w:rsidP="00753BB3">
            <w:pPr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A67964" w:rsidRPr="00E13B1A" w14:paraId="798F8177" w14:textId="77777777" w:rsidTr="00753BB3">
        <w:tc>
          <w:tcPr>
            <w:tcW w:w="4140" w:type="dxa"/>
          </w:tcPr>
          <w:p w14:paraId="5AC9CE79" w14:textId="77777777" w:rsidR="00A67964" w:rsidRPr="00A67964" w:rsidRDefault="00A140F3" w:rsidP="00B33926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  <w:r w:rsidR="00A67964" w:rsidRPr="00E13B1A">
              <w:rPr>
                <w:sz w:val="22"/>
                <w:szCs w:val="22"/>
              </w:rPr>
              <w:t>.</w:t>
            </w:r>
            <w:r w:rsidR="00D9344F">
              <w:rPr>
                <w:sz w:val="22"/>
                <w:szCs w:val="22"/>
                <w:lang w:val="ru-RU"/>
              </w:rPr>
              <w:t xml:space="preserve"> </w:t>
            </w:r>
            <w:r w:rsidR="00A67964" w:rsidRPr="00E13B1A">
              <w:rPr>
                <w:sz w:val="22"/>
                <w:szCs w:val="22"/>
              </w:rPr>
              <w:t>Сертификаты калибровки</w:t>
            </w:r>
            <w:r w:rsidR="00A67964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741" w:type="dxa"/>
          </w:tcPr>
          <w:p w14:paraId="0B02D0D3" w14:textId="77777777" w:rsidR="00A67964" w:rsidRPr="00E13B1A" w:rsidRDefault="00A67964" w:rsidP="00753BB3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804" w:type="dxa"/>
          </w:tcPr>
          <w:p w14:paraId="0611F277" w14:textId="77777777" w:rsidR="00A67964" w:rsidRPr="00E13B1A" w:rsidRDefault="00A67964" w:rsidP="00753BB3">
            <w:pPr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B33926" w:rsidRPr="00E13B1A" w14:paraId="46C3ED0D" w14:textId="77777777" w:rsidTr="00753BB3">
        <w:tc>
          <w:tcPr>
            <w:tcW w:w="4140" w:type="dxa"/>
          </w:tcPr>
          <w:p w14:paraId="1166A1F4" w14:textId="77777777" w:rsidR="00B33926" w:rsidRPr="00E13B1A" w:rsidRDefault="00A140F3" w:rsidP="00A140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6</w:t>
            </w:r>
            <w:r w:rsidR="00FB6CD7">
              <w:rPr>
                <w:sz w:val="22"/>
                <w:szCs w:val="22"/>
              </w:rPr>
              <w:t>.</w:t>
            </w:r>
            <w:r w:rsidR="00D9344F">
              <w:rPr>
                <w:sz w:val="22"/>
                <w:szCs w:val="22"/>
                <w:lang w:val="ru-RU"/>
              </w:rPr>
              <w:t xml:space="preserve"> </w:t>
            </w:r>
            <w:r w:rsidR="00B33926" w:rsidRPr="00E13B1A">
              <w:rPr>
                <w:sz w:val="22"/>
                <w:szCs w:val="22"/>
              </w:rPr>
              <w:t xml:space="preserve">Сертификаты </w:t>
            </w:r>
            <w:r w:rsidR="00D9344F" w:rsidRPr="00D9344F">
              <w:rPr>
                <w:sz w:val="22"/>
                <w:szCs w:val="22"/>
              </w:rPr>
              <w:t>CRM</w:t>
            </w:r>
          </w:p>
        </w:tc>
        <w:tc>
          <w:tcPr>
            <w:tcW w:w="2741" w:type="dxa"/>
          </w:tcPr>
          <w:p w14:paraId="295FBA86" w14:textId="77777777" w:rsidR="00B33926" w:rsidRPr="00E13B1A" w:rsidRDefault="00B33926" w:rsidP="00753BB3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804" w:type="dxa"/>
          </w:tcPr>
          <w:p w14:paraId="588378F3" w14:textId="77777777" w:rsidR="00B33926" w:rsidRPr="00E13B1A" w:rsidRDefault="00B33926" w:rsidP="00753BB3">
            <w:pPr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232934" w:rsidRPr="00E13B1A" w14:paraId="70893695" w14:textId="77777777" w:rsidTr="005B43C4">
        <w:tc>
          <w:tcPr>
            <w:tcW w:w="4140" w:type="dxa"/>
          </w:tcPr>
          <w:p w14:paraId="6569DF57" w14:textId="77777777" w:rsidR="00232934" w:rsidRPr="00E13B1A" w:rsidRDefault="00A140F3" w:rsidP="00AF5930">
            <w:pPr>
              <w:tabs>
                <w:tab w:val="left" w:pos="630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7</w:t>
            </w:r>
            <w:r w:rsidR="00AB0F04">
              <w:rPr>
                <w:sz w:val="22"/>
                <w:szCs w:val="22"/>
                <w:lang w:val="ru-RU"/>
              </w:rPr>
              <w:t xml:space="preserve">. </w:t>
            </w:r>
            <w:r w:rsidR="00AF5930">
              <w:rPr>
                <w:sz w:val="22"/>
                <w:szCs w:val="22"/>
                <w:lang w:val="ru-RU"/>
              </w:rPr>
              <w:t>Жалобы (п</w:t>
            </w:r>
            <w:r w:rsidR="00232934" w:rsidRPr="00E13B1A">
              <w:rPr>
                <w:sz w:val="22"/>
                <w:szCs w:val="22"/>
              </w:rPr>
              <w:t>ретензии</w:t>
            </w:r>
            <w:r w:rsidR="00AF5930">
              <w:rPr>
                <w:sz w:val="22"/>
                <w:szCs w:val="22"/>
                <w:lang w:val="ru-RU"/>
              </w:rPr>
              <w:t>)</w:t>
            </w:r>
            <w:r w:rsidR="00232934" w:rsidRPr="00E13B1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41" w:type="dxa"/>
          </w:tcPr>
          <w:p w14:paraId="29AA01B8" w14:textId="77777777" w:rsidR="00232934" w:rsidRPr="00E13B1A" w:rsidRDefault="00232934" w:rsidP="00E13B1A">
            <w:pPr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2804" w:type="dxa"/>
          </w:tcPr>
          <w:p w14:paraId="7A10C602" w14:textId="77777777" w:rsidR="00232934" w:rsidRPr="00454EAF" w:rsidRDefault="00385161" w:rsidP="00E13B1A">
            <w:pPr>
              <w:jc w:val="both"/>
              <w:rPr>
                <w:sz w:val="22"/>
                <w:szCs w:val="22"/>
                <w:lang w:val="ru-RU"/>
              </w:rPr>
            </w:pPr>
            <w:r w:rsidRPr="00C222F6">
              <w:rPr>
                <w:sz w:val="20"/>
                <w:szCs w:val="20"/>
              </w:rPr>
              <w:t xml:space="preserve">Приложения  </w:t>
            </w:r>
            <w:r>
              <w:rPr>
                <w:sz w:val="20"/>
                <w:szCs w:val="20"/>
              </w:rPr>
              <w:t>5</w:t>
            </w:r>
            <w:r w:rsidR="00454EAF">
              <w:rPr>
                <w:sz w:val="20"/>
                <w:szCs w:val="20"/>
                <w:lang w:val="ru-RU"/>
              </w:rPr>
              <w:t xml:space="preserve"> «Претензии»</w:t>
            </w:r>
          </w:p>
        </w:tc>
      </w:tr>
      <w:tr w:rsidR="00232934" w:rsidRPr="00E13B1A" w14:paraId="4CF51BB2" w14:textId="77777777" w:rsidTr="005B43C4">
        <w:tc>
          <w:tcPr>
            <w:tcW w:w="4140" w:type="dxa"/>
          </w:tcPr>
          <w:p w14:paraId="5AFFD5B5" w14:textId="77777777" w:rsidR="00232934" w:rsidRPr="00315A27" w:rsidRDefault="00A140F3" w:rsidP="00106A6C">
            <w:pPr>
              <w:tabs>
                <w:tab w:val="left" w:pos="6300"/>
              </w:tabs>
              <w:rPr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8</w:t>
            </w:r>
            <w:r w:rsidR="00AB0F04">
              <w:rPr>
                <w:color w:val="000000"/>
                <w:sz w:val="22"/>
                <w:szCs w:val="22"/>
                <w:lang w:val="ru-RU"/>
              </w:rPr>
              <w:t>.</w:t>
            </w:r>
            <w:r w:rsidR="00CB0F62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315A27" w:rsidRPr="00E13B1A">
              <w:rPr>
                <w:color w:val="000000"/>
                <w:sz w:val="22"/>
                <w:szCs w:val="22"/>
              </w:rPr>
              <w:t xml:space="preserve">Внешние </w:t>
            </w:r>
            <w:r w:rsidR="00106A6C">
              <w:rPr>
                <w:color w:val="000000"/>
                <w:sz w:val="22"/>
                <w:szCs w:val="22"/>
                <w:lang w:val="ru-RU"/>
              </w:rPr>
              <w:t>аудиты</w:t>
            </w:r>
          </w:p>
        </w:tc>
        <w:tc>
          <w:tcPr>
            <w:tcW w:w="2741" w:type="dxa"/>
          </w:tcPr>
          <w:p w14:paraId="23B66A08" w14:textId="77777777" w:rsidR="00232934" w:rsidRPr="00E13B1A" w:rsidRDefault="00232934" w:rsidP="00E13B1A">
            <w:pPr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2804" w:type="dxa"/>
          </w:tcPr>
          <w:p w14:paraId="280E7040" w14:textId="77777777" w:rsidR="00232934" w:rsidRPr="00E13B1A" w:rsidRDefault="00385161" w:rsidP="00E13B1A">
            <w:pPr>
              <w:jc w:val="both"/>
              <w:rPr>
                <w:sz w:val="22"/>
                <w:szCs w:val="22"/>
                <w:lang w:val="ru-RU"/>
              </w:rPr>
            </w:pPr>
            <w:r w:rsidRPr="008B36EE">
              <w:rPr>
                <w:rStyle w:val="0pt"/>
                <w:i w:val="0"/>
              </w:rPr>
              <w:t xml:space="preserve">Приложение </w:t>
            </w:r>
            <w:r>
              <w:rPr>
                <w:rStyle w:val="0pt"/>
                <w:i w:val="0"/>
              </w:rPr>
              <w:t>6</w:t>
            </w:r>
            <w:r w:rsidR="00454EAF">
              <w:rPr>
                <w:rStyle w:val="0pt"/>
                <w:i w:val="0"/>
              </w:rPr>
              <w:t xml:space="preserve"> «Результаты внешних аудитов»</w:t>
            </w:r>
          </w:p>
        </w:tc>
      </w:tr>
      <w:tr w:rsidR="00232934" w:rsidRPr="005407A4" w14:paraId="0DEAE0C8" w14:textId="77777777" w:rsidTr="005B43C4">
        <w:tc>
          <w:tcPr>
            <w:tcW w:w="4140" w:type="dxa"/>
          </w:tcPr>
          <w:p w14:paraId="72344A56" w14:textId="77777777" w:rsidR="00232934" w:rsidRPr="005407A4" w:rsidRDefault="00A140F3" w:rsidP="00315A27">
            <w:pPr>
              <w:tabs>
                <w:tab w:val="left" w:pos="6300"/>
              </w:tabs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9</w:t>
            </w:r>
            <w:r w:rsidR="00AB0F04">
              <w:rPr>
                <w:color w:val="000000"/>
                <w:sz w:val="22"/>
                <w:szCs w:val="22"/>
                <w:lang w:val="ru-RU"/>
              </w:rPr>
              <w:t xml:space="preserve">. </w:t>
            </w:r>
            <w:r w:rsidR="00315A27" w:rsidRPr="005407A4">
              <w:rPr>
                <w:color w:val="000000"/>
                <w:sz w:val="22"/>
                <w:szCs w:val="22"/>
              </w:rPr>
              <w:t xml:space="preserve">Внутренние </w:t>
            </w:r>
            <w:r w:rsidR="00315A27" w:rsidRPr="005407A4">
              <w:rPr>
                <w:color w:val="000000"/>
                <w:sz w:val="22"/>
                <w:szCs w:val="22"/>
                <w:lang w:val="ru-RU"/>
              </w:rPr>
              <w:t>аудиты</w:t>
            </w:r>
          </w:p>
        </w:tc>
        <w:tc>
          <w:tcPr>
            <w:tcW w:w="2741" w:type="dxa"/>
          </w:tcPr>
          <w:p w14:paraId="5B14BACE" w14:textId="77777777" w:rsidR="00232934" w:rsidRPr="005407A4" w:rsidRDefault="00232934" w:rsidP="00E13B1A">
            <w:pPr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2804" w:type="dxa"/>
          </w:tcPr>
          <w:p w14:paraId="454F4A86" w14:textId="77777777" w:rsidR="00232934" w:rsidRPr="005407A4" w:rsidRDefault="00232934" w:rsidP="00E13B1A">
            <w:pPr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232934" w:rsidRPr="00E13B1A" w14:paraId="60649D5A" w14:textId="77777777" w:rsidTr="005B43C4">
        <w:tc>
          <w:tcPr>
            <w:tcW w:w="4140" w:type="dxa"/>
          </w:tcPr>
          <w:p w14:paraId="06BE13EE" w14:textId="77777777" w:rsidR="00232934" w:rsidRPr="00E13B1A" w:rsidRDefault="00AB0F04" w:rsidP="00A140F3">
            <w:pPr>
              <w:tabs>
                <w:tab w:val="left" w:pos="6300"/>
              </w:tabs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1</w:t>
            </w:r>
            <w:r w:rsidR="00A140F3">
              <w:rPr>
                <w:sz w:val="22"/>
                <w:szCs w:val="22"/>
                <w:lang w:val="ru-RU"/>
              </w:rPr>
              <w:t>0</w:t>
            </w:r>
            <w:r>
              <w:rPr>
                <w:sz w:val="22"/>
                <w:szCs w:val="22"/>
                <w:lang w:val="ru-RU"/>
              </w:rPr>
              <w:t xml:space="preserve">. </w:t>
            </w:r>
            <w:r w:rsidR="00232934" w:rsidRPr="00E13B1A">
              <w:rPr>
                <w:sz w:val="22"/>
                <w:szCs w:val="22"/>
              </w:rPr>
              <w:t xml:space="preserve">Несоответствия </w:t>
            </w:r>
          </w:p>
        </w:tc>
        <w:tc>
          <w:tcPr>
            <w:tcW w:w="2741" w:type="dxa"/>
          </w:tcPr>
          <w:p w14:paraId="450F3893" w14:textId="77777777" w:rsidR="00232934" w:rsidRPr="00E13B1A" w:rsidRDefault="00232934" w:rsidP="00E13B1A">
            <w:pPr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2804" w:type="dxa"/>
          </w:tcPr>
          <w:p w14:paraId="73FA3232" w14:textId="77777777" w:rsidR="00232934" w:rsidRPr="00F87F43" w:rsidRDefault="00385161" w:rsidP="001E1593">
            <w:pPr>
              <w:jc w:val="both"/>
              <w:rPr>
                <w:sz w:val="22"/>
                <w:szCs w:val="22"/>
                <w:lang w:val="ru-RU"/>
              </w:rPr>
            </w:pPr>
            <w:r w:rsidRPr="008B36EE">
              <w:rPr>
                <w:sz w:val="20"/>
                <w:szCs w:val="20"/>
              </w:rPr>
              <w:t xml:space="preserve">Приложение </w:t>
            </w:r>
            <w:r w:rsidR="00F87F43">
              <w:rPr>
                <w:sz w:val="20"/>
                <w:szCs w:val="20"/>
                <w:lang w:val="ru-RU"/>
              </w:rPr>
              <w:t>7</w:t>
            </w:r>
            <w:r w:rsidRPr="008B36E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</w:t>
            </w:r>
            <w:r w:rsidRPr="008B36EE">
              <w:rPr>
                <w:sz w:val="20"/>
                <w:szCs w:val="20"/>
              </w:rPr>
              <w:t xml:space="preserve">Данные </w:t>
            </w:r>
            <w:r w:rsidR="001E1593">
              <w:rPr>
                <w:sz w:val="20"/>
                <w:szCs w:val="20"/>
                <w:lang w:val="ru-RU"/>
              </w:rPr>
              <w:t>о</w:t>
            </w:r>
            <w:r w:rsidRPr="008B36EE">
              <w:rPr>
                <w:sz w:val="20"/>
                <w:szCs w:val="20"/>
              </w:rPr>
              <w:t xml:space="preserve"> несоответствия</w:t>
            </w:r>
            <w:r w:rsidR="001E1593">
              <w:rPr>
                <w:sz w:val="20"/>
                <w:szCs w:val="20"/>
                <w:lang w:val="ru-RU"/>
              </w:rPr>
              <w:t>х</w:t>
            </w:r>
            <w:r w:rsidR="00F87F43">
              <w:rPr>
                <w:sz w:val="20"/>
                <w:szCs w:val="20"/>
                <w:lang w:val="ru-RU"/>
              </w:rPr>
              <w:t>»</w:t>
            </w:r>
          </w:p>
        </w:tc>
      </w:tr>
      <w:tr w:rsidR="00232934" w:rsidRPr="00E13B1A" w14:paraId="415F50A7" w14:textId="77777777" w:rsidTr="005B43C4">
        <w:tc>
          <w:tcPr>
            <w:tcW w:w="4140" w:type="dxa"/>
          </w:tcPr>
          <w:p w14:paraId="0EF562D6" w14:textId="77777777" w:rsidR="00232934" w:rsidRPr="00E13B1A" w:rsidRDefault="00AB0F04" w:rsidP="00A140F3">
            <w:pPr>
              <w:tabs>
                <w:tab w:val="left" w:pos="630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1</w:t>
            </w:r>
            <w:r w:rsidR="00A140F3">
              <w:rPr>
                <w:sz w:val="22"/>
                <w:szCs w:val="22"/>
                <w:lang w:val="ru-RU"/>
              </w:rPr>
              <w:t>1</w:t>
            </w:r>
            <w:r>
              <w:rPr>
                <w:sz w:val="22"/>
                <w:szCs w:val="22"/>
                <w:lang w:val="ru-RU"/>
              </w:rPr>
              <w:t xml:space="preserve">. </w:t>
            </w:r>
            <w:r w:rsidR="00232934" w:rsidRPr="00E13B1A">
              <w:rPr>
                <w:sz w:val="22"/>
                <w:szCs w:val="22"/>
              </w:rPr>
              <w:t>Результаты корректирующих действий</w:t>
            </w:r>
          </w:p>
        </w:tc>
        <w:tc>
          <w:tcPr>
            <w:tcW w:w="2741" w:type="dxa"/>
          </w:tcPr>
          <w:p w14:paraId="76DD56BF" w14:textId="77777777" w:rsidR="00232934" w:rsidRPr="00E13B1A" w:rsidRDefault="00232934" w:rsidP="00E13B1A">
            <w:pPr>
              <w:jc w:val="both"/>
              <w:rPr>
                <w:sz w:val="22"/>
                <w:szCs w:val="22"/>
                <w:lang w:val="ru-RU"/>
              </w:rPr>
            </w:pPr>
          </w:p>
        </w:tc>
        <w:tc>
          <w:tcPr>
            <w:tcW w:w="2804" w:type="dxa"/>
          </w:tcPr>
          <w:p w14:paraId="2455E7A2" w14:textId="77777777" w:rsidR="001E1593" w:rsidRDefault="00F87F43" w:rsidP="00F87F43">
            <w:pPr>
              <w:rPr>
                <w:sz w:val="20"/>
                <w:szCs w:val="20"/>
                <w:lang w:val="ru-RU"/>
              </w:rPr>
            </w:pPr>
            <w:r w:rsidRPr="00F87F43">
              <w:rPr>
                <w:sz w:val="20"/>
                <w:szCs w:val="20"/>
              </w:rPr>
              <w:t xml:space="preserve">Приложение </w:t>
            </w:r>
            <w:r w:rsidRPr="00F87F43">
              <w:rPr>
                <w:sz w:val="20"/>
                <w:szCs w:val="20"/>
                <w:lang w:val="ru-RU"/>
              </w:rPr>
              <w:t>8</w:t>
            </w:r>
            <w:r w:rsidRPr="00F87F43">
              <w:rPr>
                <w:sz w:val="20"/>
                <w:szCs w:val="20"/>
              </w:rPr>
              <w:t xml:space="preserve"> </w:t>
            </w:r>
          </w:p>
          <w:p w14:paraId="0EA3EA47" w14:textId="77777777" w:rsidR="00232934" w:rsidRPr="00F87F43" w:rsidRDefault="00F87F43" w:rsidP="001E1593">
            <w:pPr>
              <w:rPr>
                <w:sz w:val="20"/>
                <w:szCs w:val="20"/>
                <w:lang w:val="ru-RU"/>
              </w:rPr>
            </w:pPr>
            <w:r w:rsidRPr="00F87F43">
              <w:rPr>
                <w:sz w:val="20"/>
                <w:szCs w:val="20"/>
              </w:rPr>
              <w:t xml:space="preserve">« </w:t>
            </w:r>
            <w:r w:rsidR="001E1593">
              <w:rPr>
                <w:sz w:val="20"/>
                <w:szCs w:val="20"/>
                <w:lang w:val="ru-RU"/>
              </w:rPr>
              <w:t>К</w:t>
            </w:r>
            <w:r w:rsidRPr="00F87F43">
              <w:rPr>
                <w:sz w:val="20"/>
                <w:szCs w:val="20"/>
              </w:rPr>
              <w:t>орректирующи</w:t>
            </w:r>
            <w:r w:rsidR="001E1593">
              <w:rPr>
                <w:sz w:val="20"/>
                <w:szCs w:val="20"/>
                <w:lang w:val="ru-RU"/>
              </w:rPr>
              <w:t xml:space="preserve">е </w:t>
            </w:r>
            <w:r w:rsidRPr="00F87F43">
              <w:rPr>
                <w:sz w:val="20"/>
                <w:szCs w:val="20"/>
              </w:rPr>
              <w:t>действия</w:t>
            </w:r>
            <w:r>
              <w:rPr>
                <w:sz w:val="20"/>
                <w:szCs w:val="20"/>
                <w:lang w:val="ru-RU"/>
              </w:rPr>
              <w:t>»</w:t>
            </w:r>
            <w:r w:rsidRPr="00F87F43">
              <w:rPr>
                <w:sz w:val="20"/>
                <w:szCs w:val="20"/>
              </w:rPr>
              <w:t xml:space="preserve"> </w:t>
            </w:r>
          </w:p>
        </w:tc>
      </w:tr>
      <w:tr w:rsidR="0022705F" w:rsidRPr="0022705F" w14:paraId="24F63F36" w14:textId="77777777" w:rsidTr="005B43C4">
        <w:tc>
          <w:tcPr>
            <w:tcW w:w="4140" w:type="dxa"/>
          </w:tcPr>
          <w:p w14:paraId="00A5EC9D" w14:textId="77777777" w:rsidR="00232934" w:rsidRPr="00744848" w:rsidRDefault="00AB0F04" w:rsidP="00A140F3">
            <w:pPr>
              <w:tabs>
                <w:tab w:val="left" w:pos="630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1</w:t>
            </w:r>
            <w:r w:rsidR="00A140F3">
              <w:rPr>
                <w:sz w:val="22"/>
                <w:szCs w:val="22"/>
                <w:lang w:val="ru-RU"/>
              </w:rPr>
              <w:t>2</w:t>
            </w:r>
            <w:r>
              <w:rPr>
                <w:sz w:val="22"/>
                <w:szCs w:val="22"/>
                <w:lang w:val="ru-RU"/>
              </w:rPr>
              <w:t xml:space="preserve">. </w:t>
            </w:r>
            <w:r w:rsidR="00232934" w:rsidRPr="00744848">
              <w:rPr>
                <w:sz w:val="22"/>
                <w:szCs w:val="22"/>
              </w:rPr>
              <w:t>Анализ со стороны руководства</w:t>
            </w:r>
          </w:p>
        </w:tc>
        <w:tc>
          <w:tcPr>
            <w:tcW w:w="2741" w:type="dxa"/>
          </w:tcPr>
          <w:p w14:paraId="7873039F" w14:textId="77777777" w:rsidR="00232934" w:rsidRPr="0022705F" w:rsidRDefault="00232934" w:rsidP="00232934">
            <w:pPr>
              <w:rPr>
                <w:color w:val="FF0000"/>
                <w:sz w:val="22"/>
                <w:szCs w:val="22"/>
                <w:lang w:val="ru-RU"/>
              </w:rPr>
            </w:pPr>
          </w:p>
        </w:tc>
        <w:tc>
          <w:tcPr>
            <w:tcW w:w="2804" w:type="dxa"/>
          </w:tcPr>
          <w:p w14:paraId="6F5EDAA1" w14:textId="77777777" w:rsidR="00232934" w:rsidRPr="0022705F" w:rsidRDefault="00385161" w:rsidP="001E1593">
            <w:pPr>
              <w:jc w:val="both"/>
              <w:rPr>
                <w:color w:val="FF0000"/>
                <w:sz w:val="22"/>
                <w:szCs w:val="22"/>
                <w:lang w:val="ru-RU"/>
              </w:rPr>
            </w:pPr>
            <w:r w:rsidRPr="008B36EE">
              <w:rPr>
                <w:color w:val="000000"/>
                <w:sz w:val="20"/>
                <w:szCs w:val="20"/>
              </w:rPr>
              <w:t xml:space="preserve">Приложение </w:t>
            </w:r>
            <w:r w:rsidR="001E1593">
              <w:rPr>
                <w:color w:val="000000"/>
                <w:sz w:val="20"/>
                <w:szCs w:val="20"/>
                <w:lang w:val="ru-RU"/>
              </w:rPr>
              <w:t>9</w:t>
            </w:r>
            <w:r w:rsidRPr="008B36EE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8B36EE">
              <w:rPr>
                <w:color w:val="000000"/>
                <w:sz w:val="20"/>
                <w:szCs w:val="20"/>
              </w:rPr>
              <w:t xml:space="preserve">Анализ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B36EE">
              <w:rPr>
                <w:color w:val="000000"/>
                <w:sz w:val="20"/>
                <w:szCs w:val="20"/>
              </w:rPr>
              <w:t>со стороны руководства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</w:tr>
    </w:tbl>
    <w:p w14:paraId="15E3C3AD" w14:textId="38B49C16" w:rsidR="00232934" w:rsidRDefault="00232934" w:rsidP="00232934">
      <w:pPr>
        <w:jc w:val="both"/>
        <w:rPr>
          <w:lang w:val="ru-RU"/>
        </w:rPr>
      </w:pPr>
      <w:bookmarkStart w:id="1" w:name="_GoBack"/>
      <w:bookmarkEnd w:id="1"/>
    </w:p>
    <w:p w14:paraId="5DD67B25" w14:textId="77777777" w:rsidR="00C22CE6" w:rsidRPr="00C22CE6" w:rsidRDefault="00C22CE6" w:rsidP="00232934">
      <w:pPr>
        <w:jc w:val="both"/>
        <w:rPr>
          <w:b/>
        </w:rPr>
      </w:pPr>
    </w:p>
    <w:p w14:paraId="083F163B" w14:textId="77777777" w:rsidR="00232934" w:rsidRPr="00D9344F" w:rsidRDefault="00232934" w:rsidP="00232934">
      <w:pPr>
        <w:jc w:val="both"/>
        <w:rPr>
          <w:b/>
          <w:sz w:val="22"/>
          <w:szCs w:val="22"/>
          <w:lang w:val="ru-RU"/>
        </w:rPr>
      </w:pPr>
      <w:r w:rsidRPr="00D9344F">
        <w:rPr>
          <w:b/>
          <w:sz w:val="22"/>
          <w:szCs w:val="22"/>
          <w:lang w:val="ru-RU"/>
        </w:rPr>
        <w:t xml:space="preserve">Раздел </w:t>
      </w:r>
      <w:r w:rsidR="00852F10">
        <w:rPr>
          <w:b/>
          <w:sz w:val="22"/>
          <w:szCs w:val="22"/>
          <w:lang w:val="ru-RU"/>
        </w:rPr>
        <w:t>2</w:t>
      </w:r>
      <w:r w:rsidRPr="00D9344F">
        <w:rPr>
          <w:b/>
          <w:sz w:val="22"/>
          <w:szCs w:val="22"/>
          <w:lang w:val="ru-RU"/>
        </w:rPr>
        <w:t xml:space="preserve"> –</w:t>
      </w:r>
      <w:r w:rsidR="00574EA2" w:rsidRPr="00D9344F">
        <w:rPr>
          <w:b/>
          <w:sz w:val="22"/>
          <w:szCs w:val="22"/>
          <w:lang w:val="ru-RU"/>
        </w:rPr>
        <w:t xml:space="preserve"> </w:t>
      </w:r>
      <w:r w:rsidRPr="00D9344F">
        <w:rPr>
          <w:b/>
          <w:sz w:val="22"/>
          <w:szCs w:val="22"/>
          <w:lang w:val="ru-RU"/>
        </w:rPr>
        <w:t>Основные проблемы, возникшие в течение года и/или основные улучшения:</w:t>
      </w:r>
    </w:p>
    <w:p w14:paraId="77449C76" w14:textId="77777777" w:rsidR="00574EA2" w:rsidRPr="00D9344F" w:rsidRDefault="00574EA2" w:rsidP="00C22CE6">
      <w:pPr>
        <w:jc w:val="both"/>
        <w:rPr>
          <w:b/>
          <w:sz w:val="22"/>
          <w:szCs w:val="22"/>
          <w:lang w:val="ru-RU"/>
        </w:rPr>
      </w:pPr>
    </w:p>
    <w:p w14:paraId="1E336291" w14:textId="18B6D275" w:rsidR="00C22CE6" w:rsidRPr="00D9344F" w:rsidRDefault="00B42BB8" w:rsidP="00C22CE6">
      <w:pPr>
        <w:jc w:val="both"/>
        <w:rPr>
          <w:sz w:val="22"/>
          <w:szCs w:val="22"/>
          <w:lang w:val="ru-RU"/>
        </w:rPr>
      </w:pPr>
      <w:r w:rsidRPr="00D9344F">
        <w:rPr>
          <w:b/>
          <w:sz w:val="22"/>
          <w:szCs w:val="22"/>
          <w:lang w:val="ru-RU"/>
        </w:rPr>
        <w:t xml:space="preserve">Раздел </w:t>
      </w:r>
      <w:r w:rsidR="00852F10">
        <w:rPr>
          <w:b/>
          <w:sz w:val="22"/>
          <w:szCs w:val="22"/>
          <w:lang w:val="ru-RU"/>
        </w:rPr>
        <w:t xml:space="preserve">3 </w:t>
      </w:r>
      <w:r w:rsidR="00AB0F04" w:rsidRPr="00D9344F">
        <w:rPr>
          <w:b/>
          <w:sz w:val="22"/>
          <w:szCs w:val="22"/>
        </w:rPr>
        <w:t>–</w:t>
      </w:r>
      <w:r w:rsidR="00AB0F04" w:rsidRPr="00D9344F">
        <w:rPr>
          <w:b/>
          <w:color w:val="FF0000"/>
          <w:sz w:val="22"/>
          <w:szCs w:val="22"/>
        </w:rPr>
        <w:t xml:space="preserve"> </w:t>
      </w:r>
      <w:r w:rsidR="00AB0F04" w:rsidRPr="00D9344F">
        <w:rPr>
          <w:b/>
          <w:sz w:val="22"/>
          <w:szCs w:val="22"/>
        </w:rPr>
        <w:t>Декларация</w:t>
      </w:r>
      <w:r w:rsidR="00AB0F04" w:rsidRPr="00D9344F">
        <w:rPr>
          <w:b/>
          <w:sz w:val="22"/>
          <w:szCs w:val="22"/>
          <w:lang w:val="ru-RU"/>
        </w:rPr>
        <w:t>:</w:t>
      </w:r>
      <w:r w:rsidR="00574EA2" w:rsidRPr="00D9344F">
        <w:rPr>
          <w:b/>
          <w:sz w:val="22"/>
          <w:szCs w:val="22"/>
          <w:lang w:val="ru-RU"/>
        </w:rPr>
        <w:t xml:space="preserve"> </w:t>
      </w:r>
      <w:r w:rsidR="00C22CE6" w:rsidRPr="00D9344F">
        <w:rPr>
          <w:sz w:val="22"/>
          <w:szCs w:val="22"/>
          <w:lang w:val="ru-RU"/>
        </w:rPr>
        <w:t xml:space="preserve">Все требования стандартов </w:t>
      </w:r>
      <w:r w:rsidR="00C22CE6" w:rsidRPr="00D9344F">
        <w:rPr>
          <w:sz w:val="22"/>
          <w:szCs w:val="22"/>
          <w:lang w:val="en-US"/>
        </w:rPr>
        <w:t>ISO</w:t>
      </w:r>
      <w:r w:rsidR="00C22CE6" w:rsidRPr="00D9344F">
        <w:rPr>
          <w:sz w:val="22"/>
          <w:szCs w:val="22"/>
          <w:lang w:val="ru-RU"/>
        </w:rPr>
        <w:t>/</w:t>
      </w:r>
      <w:r w:rsidR="00C22CE6" w:rsidRPr="00D9344F">
        <w:rPr>
          <w:sz w:val="22"/>
          <w:szCs w:val="22"/>
          <w:lang w:val="en-US"/>
        </w:rPr>
        <w:t>IEC</w:t>
      </w:r>
      <w:r w:rsidR="00C22CE6" w:rsidRPr="00D9344F">
        <w:rPr>
          <w:sz w:val="22"/>
          <w:szCs w:val="22"/>
          <w:lang w:val="ru-RU"/>
        </w:rPr>
        <w:t xml:space="preserve"> </w:t>
      </w:r>
      <w:proofErr w:type="gramStart"/>
      <w:r w:rsidR="00C22CE6" w:rsidRPr="00D9344F">
        <w:rPr>
          <w:sz w:val="22"/>
          <w:szCs w:val="22"/>
          <w:lang w:val="ru-RU"/>
        </w:rPr>
        <w:t>17025  и</w:t>
      </w:r>
      <w:proofErr w:type="gramEnd"/>
      <w:r w:rsidR="00C22CE6" w:rsidRPr="00D9344F">
        <w:rPr>
          <w:sz w:val="22"/>
          <w:szCs w:val="22"/>
          <w:lang w:val="ru-RU"/>
        </w:rPr>
        <w:t xml:space="preserve">  </w:t>
      </w:r>
      <w:r w:rsidR="00C22CE6" w:rsidRPr="00D9344F">
        <w:rPr>
          <w:sz w:val="22"/>
          <w:szCs w:val="22"/>
        </w:rPr>
        <w:t xml:space="preserve">ISO </w:t>
      </w:r>
      <w:r w:rsidR="00C22CE6" w:rsidRPr="00D9344F">
        <w:rPr>
          <w:sz w:val="22"/>
          <w:szCs w:val="22"/>
          <w:lang w:val="ru-RU"/>
        </w:rPr>
        <w:t>17034  выполнены в  отчетном  периоде.</w:t>
      </w:r>
    </w:p>
    <w:p w14:paraId="3459065B" w14:textId="77777777" w:rsidR="00C22CE6" w:rsidRPr="00C22CE6" w:rsidRDefault="00C22CE6" w:rsidP="0022705F">
      <w:pPr>
        <w:jc w:val="both"/>
        <w:rPr>
          <w:b/>
          <w:color w:val="FF0000"/>
          <w:lang w:val="ru-RU"/>
        </w:rPr>
      </w:pPr>
    </w:p>
    <w:p w14:paraId="565594F1" w14:textId="77777777" w:rsidR="00A01035" w:rsidRPr="00D9344F" w:rsidRDefault="00A01035" w:rsidP="00A01035">
      <w:pPr>
        <w:spacing w:line="360" w:lineRule="auto"/>
        <w:rPr>
          <w:sz w:val="22"/>
          <w:szCs w:val="22"/>
        </w:rPr>
      </w:pPr>
      <w:r w:rsidRPr="00D9344F">
        <w:rPr>
          <w:sz w:val="22"/>
          <w:szCs w:val="22"/>
        </w:rPr>
        <w:t xml:space="preserve">Приложения: </w:t>
      </w:r>
    </w:p>
    <w:p w14:paraId="2C3FD11F" w14:textId="77777777" w:rsidR="00232934" w:rsidRPr="00D9344F" w:rsidRDefault="00232934" w:rsidP="00232934">
      <w:pPr>
        <w:jc w:val="both"/>
        <w:rPr>
          <w:b/>
          <w:sz w:val="22"/>
          <w:szCs w:val="22"/>
        </w:rPr>
      </w:pPr>
    </w:p>
    <w:p w14:paraId="2746577F" w14:textId="77777777" w:rsidR="0057026E" w:rsidRPr="00D876BB" w:rsidRDefault="0057026E" w:rsidP="00232934">
      <w:pPr>
        <w:jc w:val="both"/>
        <w:rPr>
          <w:sz w:val="22"/>
          <w:szCs w:val="22"/>
          <w:lang w:val="ru-RU"/>
        </w:rPr>
      </w:pPr>
    </w:p>
    <w:p w14:paraId="509776AE" w14:textId="77777777" w:rsidR="00232934" w:rsidRPr="00D9344F" w:rsidRDefault="00232934" w:rsidP="00232934">
      <w:pPr>
        <w:jc w:val="both"/>
        <w:rPr>
          <w:sz w:val="22"/>
          <w:szCs w:val="22"/>
          <w:lang w:val="ru-RU"/>
        </w:rPr>
      </w:pPr>
      <w:r w:rsidRPr="00D9344F">
        <w:rPr>
          <w:sz w:val="22"/>
          <w:szCs w:val="22"/>
          <w:lang w:val="ru-RU"/>
        </w:rPr>
        <w:t>Подпись ответственного лица:</w:t>
      </w:r>
      <w:r w:rsidRPr="00D9344F">
        <w:rPr>
          <w:sz w:val="22"/>
          <w:szCs w:val="22"/>
          <w:lang w:val="ru-RU"/>
        </w:rPr>
        <w:tab/>
      </w:r>
      <w:r w:rsidRPr="00D9344F">
        <w:rPr>
          <w:sz w:val="22"/>
          <w:szCs w:val="22"/>
          <w:lang w:val="ru-RU"/>
        </w:rPr>
        <w:tab/>
      </w:r>
      <w:r w:rsidRPr="00D9344F">
        <w:rPr>
          <w:sz w:val="22"/>
          <w:szCs w:val="22"/>
          <w:lang w:val="ru-RU"/>
        </w:rPr>
        <w:tab/>
      </w:r>
      <w:r w:rsidRPr="00D9344F">
        <w:rPr>
          <w:sz w:val="22"/>
          <w:szCs w:val="22"/>
          <w:lang w:val="ru-RU"/>
        </w:rPr>
        <w:tab/>
      </w:r>
      <w:r w:rsidRPr="00D9344F">
        <w:rPr>
          <w:sz w:val="22"/>
          <w:szCs w:val="22"/>
          <w:lang w:val="ru-RU"/>
        </w:rPr>
        <w:tab/>
        <w:t>Дата:</w:t>
      </w:r>
    </w:p>
    <w:p w14:paraId="5DB0DF5B" w14:textId="77777777" w:rsidR="00232934" w:rsidRPr="00D9344F" w:rsidRDefault="00232934" w:rsidP="00232934">
      <w:pPr>
        <w:jc w:val="both"/>
        <w:rPr>
          <w:sz w:val="22"/>
          <w:szCs w:val="22"/>
          <w:lang w:val="ru-RU"/>
        </w:rPr>
      </w:pPr>
    </w:p>
    <w:p w14:paraId="65758058" w14:textId="77777777" w:rsidR="0057026E" w:rsidRPr="00D876BB" w:rsidRDefault="0057026E" w:rsidP="005A715B">
      <w:pPr>
        <w:jc w:val="both"/>
        <w:rPr>
          <w:sz w:val="22"/>
          <w:szCs w:val="22"/>
          <w:lang w:val="ru-RU"/>
        </w:rPr>
      </w:pPr>
    </w:p>
    <w:p w14:paraId="67C9AB73" w14:textId="77777777" w:rsidR="005A715B" w:rsidRPr="00D9344F" w:rsidRDefault="005A715B" w:rsidP="005A715B">
      <w:pPr>
        <w:jc w:val="both"/>
        <w:rPr>
          <w:sz w:val="22"/>
          <w:szCs w:val="22"/>
          <w:lang w:val="ru-RU"/>
        </w:rPr>
      </w:pPr>
      <w:r w:rsidRPr="00D9344F">
        <w:rPr>
          <w:sz w:val="22"/>
          <w:szCs w:val="22"/>
          <w:lang w:val="ru-RU"/>
        </w:rPr>
        <w:t>Контактное лицо</w:t>
      </w:r>
      <w:r w:rsidR="00A731CF" w:rsidRPr="00D9344F">
        <w:rPr>
          <w:sz w:val="22"/>
          <w:szCs w:val="22"/>
          <w:lang w:val="ru-RU"/>
        </w:rPr>
        <w:t xml:space="preserve"> (</w:t>
      </w:r>
      <w:r w:rsidRPr="00D9344F">
        <w:rPr>
          <w:sz w:val="22"/>
          <w:szCs w:val="22"/>
          <w:lang w:val="ru-RU"/>
        </w:rPr>
        <w:t>имя, фамилия</w:t>
      </w:r>
      <w:r w:rsidR="00A731CF" w:rsidRPr="00D9344F">
        <w:rPr>
          <w:sz w:val="22"/>
          <w:szCs w:val="22"/>
          <w:lang w:val="ru-RU"/>
        </w:rPr>
        <w:t>,</w:t>
      </w:r>
      <w:r w:rsidR="00281D5E" w:rsidRPr="00D9344F">
        <w:rPr>
          <w:sz w:val="22"/>
          <w:szCs w:val="22"/>
          <w:lang w:val="ru-RU"/>
        </w:rPr>
        <w:t xml:space="preserve"> </w:t>
      </w:r>
      <w:r w:rsidRPr="00D9344F">
        <w:rPr>
          <w:sz w:val="22"/>
          <w:szCs w:val="22"/>
          <w:lang w:val="ru-RU"/>
        </w:rPr>
        <w:t>тел</w:t>
      </w:r>
      <w:r w:rsidR="00A731CF" w:rsidRPr="00D9344F">
        <w:rPr>
          <w:sz w:val="22"/>
          <w:szCs w:val="22"/>
          <w:lang w:val="ru-RU"/>
        </w:rPr>
        <w:t xml:space="preserve">ефон, </w:t>
      </w:r>
      <w:r w:rsidRPr="00D9344F">
        <w:rPr>
          <w:sz w:val="22"/>
          <w:szCs w:val="22"/>
        </w:rPr>
        <w:t>e-mail</w:t>
      </w:r>
      <w:r w:rsidR="00A731CF" w:rsidRPr="00D9344F">
        <w:rPr>
          <w:sz w:val="22"/>
          <w:szCs w:val="22"/>
          <w:lang w:val="ru-RU"/>
        </w:rPr>
        <w:t>)</w:t>
      </w:r>
    </w:p>
    <w:p w14:paraId="3EC341CE" w14:textId="77777777" w:rsidR="00232934" w:rsidRDefault="00232934" w:rsidP="00232934">
      <w:pPr>
        <w:jc w:val="both"/>
        <w:rPr>
          <w:lang w:val="ru-RU"/>
        </w:rPr>
      </w:pPr>
    </w:p>
    <w:p w14:paraId="63C04C4F" w14:textId="77777777" w:rsidR="001E1BE5" w:rsidRDefault="001E1BE5" w:rsidP="00232934">
      <w:pPr>
        <w:jc w:val="both"/>
        <w:rPr>
          <w:lang w:val="ru-RU"/>
        </w:rPr>
      </w:pPr>
    </w:p>
    <w:sectPr w:rsidR="001E1BE5" w:rsidSect="0047749A">
      <w:headerReference w:type="default" r:id="rId8"/>
      <w:footerReference w:type="even" r:id="rId9"/>
      <w:footerReference w:type="default" r:id="rId10"/>
      <w:pgSz w:w="11906" w:h="16838"/>
      <w:pgMar w:top="851" w:right="1134" w:bottom="851" w:left="1134" w:header="181" w:footer="2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BC0C37" w14:textId="77777777" w:rsidR="00CC11B0" w:rsidRDefault="00CC11B0">
      <w:r>
        <w:separator/>
      </w:r>
    </w:p>
  </w:endnote>
  <w:endnote w:type="continuationSeparator" w:id="0">
    <w:p w14:paraId="4459C120" w14:textId="77777777" w:rsidR="00CC11B0" w:rsidRDefault="00CC1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(L$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DE834" w14:textId="77777777" w:rsidR="00232934" w:rsidRDefault="002A15C7" w:rsidP="0023293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32934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072132C" w14:textId="77777777" w:rsidR="00232934" w:rsidRDefault="0023293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CAC9C" w14:textId="77777777" w:rsidR="00232934" w:rsidRPr="00B03624" w:rsidRDefault="00232934" w:rsidP="00232934">
    <w:pPr>
      <w:pStyle w:val="a5"/>
      <w:rPr>
        <w:lang w:val="ru-RU"/>
      </w:rPr>
    </w:pPr>
    <w:r w:rsidRPr="00984D98">
      <w:rPr>
        <w:lang w:val="ru-RU"/>
      </w:rPr>
      <w:tab/>
    </w:r>
    <w:r>
      <w:rPr>
        <w:lang w:val="ru-RU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C6DC8" w14:textId="77777777" w:rsidR="00CC11B0" w:rsidRDefault="00CC11B0">
      <w:r>
        <w:separator/>
      </w:r>
    </w:p>
  </w:footnote>
  <w:footnote w:type="continuationSeparator" w:id="0">
    <w:p w14:paraId="124FF7FB" w14:textId="77777777" w:rsidR="00CC11B0" w:rsidRDefault="00CC11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ABB3A" w14:textId="77777777" w:rsidR="00232934" w:rsidRPr="00DA10D2" w:rsidRDefault="00232934" w:rsidP="00232934">
    <w:pPr>
      <w:pStyle w:val="a3"/>
      <w:jc w:val="right"/>
      <w:rPr>
        <w:szCs w:val="20"/>
      </w:rPr>
    </w:pPr>
    <w:r w:rsidRPr="00F64D6D">
      <w:rPr>
        <w:sz w:val="20"/>
      </w:rPr>
      <w:t>QSF-doc_003</w:t>
    </w:r>
    <w:r>
      <w:rPr>
        <w:sz w:val="20"/>
      </w:rPr>
      <w:t>r_anx10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10071"/>
    <w:multiLevelType w:val="hybridMultilevel"/>
    <w:tmpl w:val="E3E8C012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9D52B0"/>
    <w:multiLevelType w:val="hybridMultilevel"/>
    <w:tmpl w:val="DB1EB4A0"/>
    <w:lvl w:ilvl="0" w:tplc="F240140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665C2E87"/>
    <w:multiLevelType w:val="multilevel"/>
    <w:tmpl w:val="0419001D"/>
    <w:styleLink w:val="1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Ляхова Надежда Дмитриевна">
    <w15:presenceInfo w15:providerId="None" w15:userId="Ляхова Надежда Дмитрие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2934"/>
    <w:rsid w:val="000324B8"/>
    <w:rsid w:val="00037581"/>
    <w:rsid w:val="000447CA"/>
    <w:rsid w:val="00065753"/>
    <w:rsid w:val="00075864"/>
    <w:rsid w:val="0009156E"/>
    <w:rsid w:val="000B39C8"/>
    <w:rsid w:val="000B5B22"/>
    <w:rsid w:val="000D4142"/>
    <w:rsid w:val="00106A6C"/>
    <w:rsid w:val="00112532"/>
    <w:rsid w:val="0013055A"/>
    <w:rsid w:val="001452A3"/>
    <w:rsid w:val="00182E87"/>
    <w:rsid w:val="001A0A02"/>
    <w:rsid w:val="001C15AD"/>
    <w:rsid w:val="001C6CBB"/>
    <w:rsid w:val="001D7591"/>
    <w:rsid w:val="001E1593"/>
    <w:rsid w:val="001E1BE5"/>
    <w:rsid w:val="001F3478"/>
    <w:rsid w:val="0021716A"/>
    <w:rsid w:val="0022705F"/>
    <w:rsid w:val="00231867"/>
    <w:rsid w:val="00232934"/>
    <w:rsid w:val="00237B96"/>
    <w:rsid w:val="002806D6"/>
    <w:rsid w:val="00281D5E"/>
    <w:rsid w:val="00285418"/>
    <w:rsid w:val="002A15C7"/>
    <w:rsid w:val="002D1666"/>
    <w:rsid w:val="0031267A"/>
    <w:rsid w:val="003158AA"/>
    <w:rsid w:val="00315A27"/>
    <w:rsid w:val="00331666"/>
    <w:rsid w:val="0036541D"/>
    <w:rsid w:val="00384F46"/>
    <w:rsid w:val="00385161"/>
    <w:rsid w:val="0038742B"/>
    <w:rsid w:val="00397A94"/>
    <w:rsid w:val="003A3B12"/>
    <w:rsid w:val="003E7DD3"/>
    <w:rsid w:val="003F606C"/>
    <w:rsid w:val="00403990"/>
    <w:rsid w:val="0040492E"/>
    <w:rsid w:val="004201D4"/>
    <w:rsid w:val="0042639F"/>
    <w:rsid w:val="00454EAF"/>
    <w:rsid w:val="0047749A"/>
    <w:rsid w:val="004A5A47"/>
    <w:rsid w:val="004A62C8"/>
    <w:rsid w:val="004B315D"/>
    <w:rsid w:val="004E4936"/>
    <w:rsid w:val="004F6546"/>
    <w:rsid w:val="00526301"/>
    <w:rsid w:val="005407A4"/>
    <w:rsid w:val="00557298"/>
    <w:rsid w:val="005623E7"/>
    <w:rsid w:val="0057026E"/>
    <w:rsid w:val="00574EA2"/>
    <w:rsid w:val="005A3C39"/>
    <w:rsid w:val="005A5422"/>
    <w:rsid w:val="005A715B"/>
    <w:rsid w:val="005B2F15"/>
    <w:rsid w:val="005B43C4"/>
    <w:rsid w:val="005C5F8F"/>
    <w:rsid w:val="005F6740"/>
    <w:rsid w:val="0062755B"/>
    <w:rsid w:val="00637C25"/>
    <w:rsid w:val="00641C28"/>
    <w:rsid w:val="006B01E5"/>
    <w:rsid w:val="006B5BF5"/>
    <w:rsid w:val="006C0701"/>
    <w:rsid w:val="007175E9"/>
    <w:rsid w:val="00724829"/>
    <w:rsid w:val="00744848"/>
    <w:rsid w:val="00773177"/>
    <w:rsid w:val="007951BD"/>
    <w:rsid w:val="007A261D"/>
    <w:rsid w:val="007B1F75"/>
    <w:rsid w:val="007D125D"/>
    <w:rsid w:val="007E5D22"/>
    <w:rsid w:val="007F0BA8"/>
    <w:rsid w:val="00812C1F"/>
    <w:rsid w:val="00820ACD"/>
    <w:rsid w:val="00840DD5"/>
    <w:rsid w:val="00842231"/>
    <w:rsid w:val="00850AE6"/>
    <w:rsid w:val="00852F10"/>
    <w:rsid w:val="008723D0"/>
    <w:rsid w:val="00873583"/>
    <w:rsid w:val="00880D12"/>
    <w:rsid w:val="00883F57"/>
    <w:rsid w:val="008B138A"/>
    <w:rsid w:val="008B1C51"/>
    <w:rsid w:val="008B20BC"/>
    <w:rsid w:val="008C5D4F"/>
    <w:rsid w:val="008C7F62"/>
    <w:rsid w:val="008D4A0C"/>
    <w:rsid w:val="0093447F"/>
    <w:rsid w:val="00946410"/>
    <w:rsid w:val="009777B8"/>
    <w:rsid w:val="00992B3F"/>
    <w:rsid w:val="009A0951"/>
    <w:rsid w:val="009A0D6D"/>
    <w:rsid w:val="009B7777"/>
    <w:rsid w:val="009D47F8"/>
    <w:rsid w:val="00A01035"/>
    <w:rsid w:val="00A140F3"/>
    <w:rsid w:val="00A40A47"/>
    <w:rsid w:val="00A4193E"/>
    <w:rsid w:val="00A52A6E"/>
    <w:rsid w:val="00A67964"/>
    <w:rsid w:val="00A731CF"/>
    <w:rsid w:val="00A83B78"/>
    <w:rsid w:val="00A86D99"/>
    <w:rsid w:val="00A90DB7"/>
    <w:rsid w:val="00AA1838"/>
    <w:rsid w:val="00AA19AA"/>
    <w:rsid w:val="00AB0F04"/>
    <w:rsid w:val="00AE44CA"/>
    <w:rsid w:val="00AF5930"/>
    <w:rsid w:val="00AF7642"/>
    <w:rsid w:val="00B01D07"/>
    <w:rsid w:val="00B03471"/>
    <w:rsid w:val="00B25B72"/>
    <w:rsid w:val="00B31C6B"/>
    <w:rsid w:val="00B33926"/>
    <w:rsid w:val="00B41B97"/>
    <w:rsid w:val="00B42BB8"/>
    <w:rsid w:val="00B4345E"/>
    <w:rsid w:val="00B52B65"/>
    <w:rsid w:val="00B66A09"/>
    <w:rsid w:val="00B874E7"/>
    <w:rsid w:val="00BC5912"/>
    <w:rsid w:val="00BD59B9"/>
    <w:rsid w:val="00C00940"/>
    <w:rsid w:val="00C12EDA"/>
    <w:rsid w:val="00C22CE6"/>
    <w:rsid w:val="00C30CCC"/>
    <w:rsid w:val="00C44666"/>
    <w:rsid w:val="00C71433"/>
    <w:rsid w:val="00C75956"/>
    <w:rsid w:val="00C845C1"/>
    <w:rsid w:val="00CB0F62"/>
    <w:rsid w:val="00CB6CB8"/>
    <w:rsid w:val="00CB72A2"/>
    <w:rsid w:val="00CC11B0"/>
    <w:rsid w:val="00D1606B"/>
    <w:rsid w:val="00D876BB"/>
    <w:rsid w:val="00D9344F"/>
    <w:rsid w:val="00DA233F"/>
    <w:rsid w:val="00DB7CDB"/>
    <w:rsid w:val="00DC16C5"/>
    <w:rsid w:val="00DD3FBB"/>
    <w:rsid w:val="00DE109C"/>
    <w:rsid w:val="00E13B1A"/>
    <w:rsid w:val="00EF3B13"/>
    <w:rsid w:val="00F0067C"/>
    <w:rsid w:val="00F06F98"/>
    <w:rsid w:val="00F42943"/>
    <w:rsid w:val="00F448D4"/>
    <w:rsid w:val="00F529B6"/>
    <w:rsid w:val="00F54424"/>
    <w:rsid w:val="00F87F43"/>
    <w:rsid w:val="00FA0E5D"/>
    <w:rsid w:val="00FB6CD7"/>
    <w:rsid w:val="00FC2D94"/>
    <w:rsid w:val="00FF367C"/>
    <w:rsid w:val="00FF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0725BF"/>
  <w15:docId w15:val="{92E8189A-F56D-4433-AB04-F75B79F8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934"/>
    <w:rPr>
      <w:sz w:val="24"/>
      <w:szCs w:val="24"/>
      <w:lang w:val="sk-SK" w:eastAsia="sk-SK"/>
    </w:rPr>
  </w:style>
  <w:style w:type="paragraph" w:styleId="10">
    <w:name w:val="heading 1"/>
    <w:basedOn w:val="a"/>
    <w:next w:val="a"/>
    <w:qFormat/>
    <w:rsid w:val="00281D5E"/>
    <w:pPr>
      <w:keepNext/>
      <w:jc w:val="both"/>
      <w:outlineLvl w:val="0"/>
    </w:pPr>
    <w:rPr>
      <w:b/>
      <w:sz w:val="22"/>
      <w:szCs w:val="22"/>
      <w:lang w:val="ru-RU"/>
    </w:rPr>
  </w:style>
  <w:style w:type="paragraph" w:styleId="2">
    <w:name w:val="heading 2"/>
    <w:basedOn w:val="a"/>
    <w:next w:val="a"/>
    <w:qFormat/>
    <w:rsid w:val="00883F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83F57"/>
    <w:pPr>
      <w:keepNext/>
      <w:spacing w:before="40" w:after="40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285418"/>
    <w:pPr>
      <w:numPr>
        <w:numId w:val="1"/>
      </w:numPr>
    </w:pPr>
  </w:style>
  <w:style w:type="paragraph" w:styleId="a3">
    <w:name w:val="header"/>
    <w:basedOn w:val="a"/>
    <w:link w:val="a4"/>
    <w:rsid w:val="00232934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232934"/>
    <w:pPr>
      <w:tabs>
        <w:tab w:val="center" w:pos="4536"/>
        <w:tab w:val="right" w:pos="9072"/>
      </w:tabs>
    </w:pPr>
  </w:style>
  <w:style w:type="table" w:styleId="a6">
    <w:name w:val="Table Grid"/>
    <w:basedOn w:val="a1"/>
    <w:uiPriority w:val="99"/>
    <w:rsid w:val="002329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232934"/>
  </w:style>
  <w:style w:type="paragraph" w:styleId="a8">
    <w:name w:val="Balloon Text"/>
    <w:basedOn w:val="a"/>
    <w:semiHidden/>
    <w:rsid w:val="00232934"/>
    <w:rPr>
      <w:rFonts w:ascii="Tahoma" w:hAnsi="Tahoma" w:cs="Tahoma"/>
      <w:sz w:val="16"/>
      <w:szCs w:val="16"/>
      <w:lang w:val="ru-RU" w:eastAsia="ru-RU"/>
    </w:rPr>
  </w:style>
  <w:style w:type="paragraph" w:styleId="a9">
    <w:name w:val="Body Text"/>
    <w:basedOn w:val="a"/>
    <w:rsid w:val="00883F57"/>
    <w:pPr>
      <w:tabs>
        <w:tab w:val="num" w:pos="360"/>
      </w:tabs>
      <w:jc w:val="both"/>
    </w:pPr>
    <w:rPr>
      <w:rFonts w:ascii="Wingdings (L$)" w:eastAsia="Wingdings (L$)" w:hAnsi="Wingdings (L$)"/>
      <w:kern w:val="24"/>
      <w:sz w:val="22"/>
      <w:szCs w:val="20"/>
      <w:lang w:val="ru-RU" w:eastAsia="ru-RU"/>
    </w:rPr>
  </w:style>
  <w:style w:type="paragraph" w:customStyle="1" w:styleId="Default">
    <w:name w:val="Default"/>
    <w:rsid w:val="0022705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09156E"/>
    <w:pPr>
      <w:ind w:left="720"/>
      <w:contextualSpacing/>
    </w:pPr>
  </w:style>
  <w:style w:type="character" w:customStyle="1" w:styleId="0pt">
    <w:name w:val="Основной текст + Курсив;Интервал 0 pt"/>
    <w:basedOn w:val="a0"/>
    <w:rsid w:val="003851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ab">
    <w:name w:val="Основной текст_"/>
    <w:basedOn w:val="a0"/>
    <w:link w:val="4"/>
    <w:rsid w:val="0093447F"/>
    <w:rPr>
      <w:spacing w:val="3"/>
      <w:shd w:val="clear" w:color="auto" w:fill="FFFFFF"/>
    </w:rPr>
  </w:style>
  <w:style w:type="paragraph" w:customStyle="1" w:styleId="4">
    <w:name w:val="Основной текст4"/>
    <w:basedOn w:val="a"/>
    <w:link w:val="ab"/>
    <w:rsid w:val="0093447F"/>
    <w:pPr>
      <w:widowControl w:val="0"/>
      <w:shd w:val="clear" w:color="auto" w:fill="FFFFFF"/>
      <w:spacing w:before="300" w:after="60" w:line="274" w:lineRule="exact"/>
      <w:jc w:val="center"/>
    </w:pPr>
    <w:rPr>
      <w:spacing w:val="3"/>
      <w:sz w:val="20"/>
      <w:szCs w:val="20"/>
      <w:lang w:val="ru-RU" w:eastAsia="ru-RU"/>
    </w:rPr>
  </w:style>
  <w:style w:type="character" w:customStyle="1" w:styleId="a4">
    <w:name w:val="Верхний колонтитул Знак"/>
    <w:link w:val="a3"/>
    <w:rsid w:val="0031267A"/>
    <w:rPr>
      <w:sz w:val="24"/>
      <w:szCs w:val="24"/>
      <w:lang w:val="sk-SK" w:eastAsia="sk-SK"/>
    </w:rPr>
  </w:style>
  <w:style w:type="character" w:styleId="ac">
    <w:name w:val="annotation reference"/>
    <w:basedOn w:val="a0"/>
    <w:semiHidden/>
    <w:unhideWhenUsed/>
    <w:rsid w:val="00842231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842231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842231"/>
    <w:rPr>
      <w:lang w:val="sk-SK" w:eastAsia="sk-SK"/>
    </w:rPr>
  </w:style>
  <w:style w:type="paragraph" w:styleId="af">
    <w:name w:val="annotation subject"/>
    <w:basedOn w:val="ad"/>
    <w:next w:val="ad"/>
    <w:link w:val="af0"/>
    <w:semiHidden/>
    <w:unhideWhenUsed/>
    <w:rsid w:val="00842231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842231"/>
    <w:rPr>
      <w:b/>
      <w:bCs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Astafyeva</dc:creator>
  <cp:lastModifiedBy>Ляхова Надежда Дмитриевна</cp:lastModifiedBy>
  <cp:revision>30</cp:revision>
  <cp:lastPrinted>2013-03-15T05:30:00Z</cp:lastPrinted>
  <dcterms:created xsi:type="dcterms:W3CDTF">2019-03-16T20:50:00Z</dcterms:created>
  <dcterms:modified xsi:type="dcterms:W3CDTF">2019-07-29T13:11:00Z</dcterms:modified>
</cp:coreProperties>
</file>